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7836C923" w14:textId="77777777" w:rsidR="00000000" w:rsidRDefault="00000000">
      <w:pPr>
        <w:pStyle w:val="a3"/>
        <w:spacing w:line="300" w:lineRule="auto"/>
        <w:divId w:val="1652976442"/>
        <w:rPr>
          <w:color w:val="333333"/>
          <w:sz w:val="27"/>
          <w:szCs w:val="27"/>
        </w:rPr>
      </w:pPr>
      <w:r>
        <w:rPr>
          <w:color w:val="333333"/>
          <w:sz w:val="27"/>
          <w:szCs w:val="27"/>
        </w:rPr>
        <w:t> </w:t>
      </w:r>
    </w:p>
    <w:p w14:paraId="68CF3395" w14:textId="77777777" w:rsidR="00000000" w:rsidRDefault="00000000">
      <w:pPr>
        <w:pStyle w:val="a3"/>
        <w:spacing w:line="300" w:lineRule="auto"/>
        <w:divId w:val="1652976442"/>
        <w:rPr>
          <w:color w:val="333333"/>
          <w:sz w:val="27"/>
          <w:szCs w:val="27"/>
        </w:rPr>
      </w:pPr>
      <w:r>
        <w:rPr>
          <w:color w:val="333333"/>
          <w:sz w:val="27"/>
          <w:szCs w:val="27"/>
        </w:rPr>
        <w:t> </w:t>
      </w:r>
    </w:p>
    <w:p w14:paraId="6FFABC4F" w14:textId="77777777" w:rsidR="00000000" w:rsidRDefault="00000000">
      <w:pPr>
        <w:pStyle w:val="t"/>
        <w:spacing w:line="300" w:lineRule="auto"/>
        <w:divId w:val="1652976442"/>
        <w:rPr>
          <w:color w:val="333333"/>
          <w:sz w:val="27"/>
          <w:szCs w:val="27"/>
        </w:rPr>
      </w:pPr>
      <w:r>
        <w:rPr>
          <w:color w:val="333333"/>
          <w:sz w:val="27"/>
          <w:szCs w:val="27"/>
        </w:rPr>
        <w:t>УКАЗ</w:t>
      </w:r>
    </w:p>
    <w:p w14:paraId="01171319" w14:textId="77777777" w:rsidR="00000000" w:rsidRDefault="00000000">
      <w:pPr>
        <w:pStyle w:val="a3"/>
        <w:spacing w:line="300" w:lineRule="auto"/>
        <w:divId w:val="1652976442"/>
        <w:rPr>
          <w:color w:val="333333"/>
          <w:sz w:val="27"/>
          <w:szCs w:val="27"/>
        </w:rPr>
      </w:pPr>
      <w:r>
        <w:rPr>
          <w:color w:val="333333"/>
          <w:sz w:val="27"/>
          <w:szCs w:val="27"/>
        </w:rPr>
        <w:t> </w:t>
      </w:r>
    </w:p>
    <w:p w14:paraId="6D4444E0" w14:textId="77777777" w:rsidR="00000000" w:rsidRDefault="00000000">
      <w:pPr>
        <w:pStyle w:val="t"/>
        <w:spacing w:line="300" w:lineRule="auto"/>
        <w:divId w:val="1652976442"/>
        <w:rPr>
          <w:color w:val="333333"/>
          <w:sz w:val="27"/>
          <w:szCs w:val="27"/>
        </w:rPr>
      </w:pPr>
      <w:r>
        <w:rPr>
          <w:color w:val="333333"/>
          <w:sz w:val="27"/>
          <w:szCs w:val="27"/>
        </w:rPr>
        <w:t>ПРЕЗИДЕНТА РОССИЙСКОЙ ФЕДЕРАЦИИ</w:t>
      </w:r>
    </w:p>
    <w:p w14:paraId="6F133850" w14:textId="77777777" w:rsidR="00000000" w:rsidRDefault="00000000">
      <w:pPr>
        <w:pStyle w:val="a3"/>
        <w:spacing w:line="300" w:lineRule="auto"/>
        <w:divId w:val="1652976442"/>
        <w:rPr>
          <w:color w:val="333333"/>
          <w:sz w:val="27"/>
          <w:szCs w:val="27"/>
        </w:rPr>
      </w:pPr>
      <w:r>
        <w:rPr>
          <w:color w:val="333333"/>
          <w:sz w:val="27"/>
          <w:szCs w:val="27"/>
        </w:rPr>
        <w:t> </w:t>
      </w:r>
    </w:p>
    <w:p w14:paraId="4F6452DE" w14:textId="77777777" w:rsidR="00000000" w:rsidRDefault="00000000">
      <w:pPr>
        <w:pStyle w:val="t"/>
        <w:spacing w:line="300" w:lineRule="auto"/>
        <w:divId w:val="1652976442"/>
        <w:rPr>
          <w:color w:val="333333"/>
          <w:sz w:val="27"/>
          <w:szCs w:val="27"/>
        </w:rPr>
      </w:pPr>
      <w:r>
        <w:rPr>
          <w:color w:val="333333"/>
          <w:sz w:val="27"/>
          <w:szCs w:val="27"/>
        </w:rPr>
        <w:t>Вопросы противодействия коррупции</w:t>
      </w:r>
    </w:p>
    <w:p w14:paraId="56CBE796" w14:textId="77777777" w:rsidR="00000000" w:rsidRDefault="00000000">
      <w:pPr>
        <w:pStyle w:val="a3"/>
        <w:spacing w:line="300" w:lineRule="auto"/>
        <w:divId w:val="1652976442"/>
        <w:rPr>
          <w:color w:val="333333"/>
          <w:sz w:val="27"/>
          <w:szCs w:val="27"/>
        </w:rPr>
      </w:pPr>
      <w:r>
        <w:rPr>
          <w:color w:val="333333"/>
          <w:sz w:val="27"/>
          <w:szCs w:val="27"/>
        </w:rPr>
        <w:t> </w:t>
      </w:r>
    </w:p>
    <w:p w14:paraId="678056A2" w14:textId="77777777" w:rsidR="00000000" w:rsidRDefault="00000000">
      <w:pPr>
        <w:pStyle w:val="c"/>
        <w:spacing w:line="300" w:lineRule="auto"/>
        <w:divId w:val="1652976442"/>
        <w:rPr>
          <w:color w:val="333333"/>
          <w:sz w:val="27"/>
          <w:szCs w:val="27"/>
        </w:rPr>
      </w:pPr>
      <w:r>
        <w:rPr>
          <w:rStyle w:val="markx"/>
          <w:sz w:val="27"/>
          <w:szCs w:val="27"/>
        </w:rPr>
        <w:t>(В редакции указов Президента Российской Федерации от 03.12.2013 № 878, от 23.06.2014 № 453, от 15.07.2015 № 364, от 10.12.2020 № 778, от 27.06.2022 № 404, от 25.08.2022 № 574, от 26.06.2023 № 474, от 26.10.2023 № 811)</w:t>
      </w:r>
    </w:p>
    <w:p w14:paraId="41886955" w14:textId="77777777" w:rsidR="00000000" w:rsidRDefault="00000000">
      <w:pPr>
        <w:pStyle w:val="a3"/>
        <w:spacing w:line="300" w:lineRule="auto"/>
        <w:divId w:val="1652976442"/>
        <w:rPr>
          <w:color w:val="333333"/>
          <w:sz w:val="27"/>
          <w:szCs w:val="27"/>
        </w:rPr>
      </w:pPr>
      <w:r>
        <w:rPr>
          <w:color w:val="333333"/>
          <w:sz w:val="27"/>
          <w:szCs w:val="27"/>
        </w:rPr>
        <w:t> </w:t>
      </w:r>
    </w:p>
    <w:p w14:paraId="293DAB9C" w14:textId="77777777" w:rsidR="00000000" w:rsidRDefault="00000000">
      <w:pPr>
        <w:pStyle w:val="a3"/>
        <w:spacing w:line="300" w:lineRule="auto"/>
        <w:divId w:val="1652976442"/>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14:paraId="3DED4F52" w14:textId="77777777" w:rsidR="00000000" w:rsidRDefault="00000000">
      <w:pPr>
        <w:pStyle w:val="a3"/>
        <w:spacing w:line="300" w:lineRule="auto"/>
        <w:divId w:val="1652976442"/>
        <w:rPr>
          <w:color w:val="333333"/>
          <w:sz w:val="27"/>
          <w:szCs w:val="27"/>
        </w:rPr>
      </w:pPr>
      <w:r>
        <w:rPr>
          <w:color w:val="333333"/>
          <w:sz w:val="27"/>
          <w:szCs w:val="27"/>
        </w:rPr>
        <w:t xml:space="preserve">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x"/>
          <w:color w:val="333333"/>
          <w:sz w:val="27"/>
          <w:szCs w:val="27"/>
        </w:rPr>
        <w:t>органов публичной власти федеральной территории "Сириус", контрольно-счетной палаты федеральной территории "Сириус"</w:t>
      </w:r>
      <w:r>
        <w:rPr>
          <w:rStyle w:val="ed"/>
          <w:color w:val="333333"/>
          <w:sz w:val="27"/>
          <w:szCs w:val="27"/>
        </w:rPr>
        <w:t> и территориальной избирательной комиссии федеральной территории "Сириус",</w:t>
      </w:r>
      <w:r>
        <w:rPr>
          <w:color w:val="333333"/>
          <w:sz w:val="27"/>
          <w:szCs w:val="27"/>
        </w:rPr>
        <w:t xml:space="preserve">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x"/>
          <w:sz w:val="27"/>
          <w:szCs w:val="27"/>
        </w:rPr>
        <w:t> (В редакции указов Президента Российской Федерации от 27.06.2022 № 404, от 26.10.2023 № 811)</w:t>
      </w:r>
    </w:p>
    <w:p w14:paraId="5408D9D9" w14:textId="77777777" w:rsidR="00000000" w:rsidRDefault="00000000">
      <w:pPr>
        <w:pStyle w:val="a3"/>
        <w:spacing w:line="300" w:lineRule="auto"/>
        <w:divId w:val="1652976442"/>
        <w:rPr>
          <w:color w:val="333333"/>
          <w:sz w:val="27"/>
          <w:szCs w:val="27"/>
        </w:rPr>
      </w:pPr>
      <w:r>
        <w:rPr>
          <w:color w:val="333333"/>
          <w:sz w:val="27"/>
          <w:szCs w:val="27"/>
        </w:rPr>
        <w:t xml:space="preserve">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w:t>
      </w:r>
      <w:r>
        <w:rPr>
          <w:color w:val="333333"/>
          <w:sz w:val="27"/>
          <w:szCs w:val="27"/>
        </w:rPr>
        <w:lastRenderedPageBreak/>
        <w:t>законодательства Российской Федерации, 2011, № 9, ст. 1223; 2013, № 14, ст. 1670), изменение, дополнив его пунктом 4</w:t>
      </w:r>
      <w:r>
        <w:rPr>
          <w:rStyle w:val="w91"/>
          <w:color w:val="333333"/>
          <w:sz w:val="27"/>
          <w:szCs w:val="27"/>
        </w:rPr>
        <w:t>1</w:t>
      </w:r>
      <w:r>
        <w:rPr>
          <w:color w:val="333333"/>
          <w:sz w:val="27"/>
          <w:szCs w:val="27"/>
        </w:rPr>
        <w:t xml:space="preserve"> следующего содержания:</w:t>
      </w:r>
    </w:p>
    <w:p w14:paraId="729A4A99" w14:textId="77777777" w:rsidR="00000000" w:rsidRDefault="00000000">
      <w:pPr>
        <w:pStyle w:val="a3"/>
        <w:spacing w:line="300" w:lineRule="auto"/>
        <w:divId w:val="1652976442"/>
        <w:rPr>
          <w:color w:val="333333"/>
          <w:sz w:val="27"/>
          <w:szCs w:val="27"/>
        </w:rPr>
      </w:pPr>
      <w:r>
        <w:rPr>
          <w:color w:val="333333"/>
          <w:sz w:val="27"/>
          <w:szCs w:val="27"/>
        </w:rPr>
        <w:t>"4</w:t>
      </w:r>
      <w:r>
        <w:rPr>
          <w:rStyle w:val="w91"/>
          <w:color w:val="333333"/>
          <w:sz w:val="27"/>
          <w:szCs w:val="27"/>
        </w:rPr>
        <w:t>1</w:t>
      </w:r>
      <w:r>
        <w:rPr>
          <w:color w:val="333333"/>
          <w:sz w:val="27"/>
          <w:szCs w:val="27"/>
        </w:rPr>
        <w:t>.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242CB796" w14:textId="77777777" w:rsidR="00000000" w:rsidRDefault="00000000">
      <w:pPr>
        <w:pStyle w:val="a3"/>
        <w:spacing w:line="300" w:lineRule="auto"/>
        <w:divId w:val="1652976442"/>
        <w:rPr>
          <w:color w:val="333333"/>
          <w:sz w:val="27"/>
          <w:szCs w:val="27"/>
        </w:rPr>
      </w:pPr>
      <w:r>
        <w:rPr>
          <w:color w:val="333333"/>
          <w:sz w:val="27"/>
          <w:szCs w:val="27"/>
        </w:rPr>
        <w:t xml:space="preserve">3. Внести в Указ Президента Российской Федерации </w:t>
      </w:r>
      <w:r>
        <w:rPr>
          <w:rStyle w:val="cmd"/>
          <w:color w:val="333333"/>
          <w:sz w:val="27"/>
          <w:szCs w:val="27"/>
        </w:rPr>
        <w:t>от 2 апреля 2013 г. № 309</w:t>
      </w:r>
      <w:r>
        <w:rPr>
          <w:color w:val="333333"/>
          <w:sz w:val="27"/>
          <w:szCs w:val="27"/>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14:paraId="628BAD76" w14:textId="77777777" w:rsidR="00000000" w:rsidRDefault="00000000">
      <w:pPr>
        <w:pStyle w:val="a3"/>
        <w:spacing w:line="300" w:lineRule="auto"/>
        <w:divId w:val="1652976442"/>
        <w:rPr>
          <w:color w:val="333333"/>
          <w:sz w:val="27"/>
          <w:szCs w:val="27"/>
        </w:rPr>
      </w:pPr>
      <w:r>
        <w:rPr>
          <w:color w:val="333333"/>
          <w:sz w:val="27"/>
          <w:szCs w:val="27"/>
        </w:rPr>
        <w:t>а) в пункте 1:</w:t>
      </w:r>
    </w:p>
    <w:p w14:paraId="238A7C02" w14:textId="77777777" w:rsidR="00000000" w:rsidRDefault="00000000">
      <w:pPr>
        <w:pStyle w:val="a3"/>
        <w:spacing w:line="300" w:lineRule="auto"/>
        <w:divId w:val="1652976442"/>
        <w:rPr>
          <w:color w:val="333333"/>
          <w:sz w:val="27"/>
          <w:szCs w:val="27"/>
        </w:rPr>
      </w:pPr>
      <w:r>
        <w:rPr>
          <w:color w:val="333333"/>
          <w:sz w:val="27"/>
          <w:szCs w:val="27"/>
        </w:rPr>
        <w:t>в подпункте "а":</w:t>
      </w:r>
    </w:p>
    <w:p w14:paraId="12C42109" w14:textId="77777777" w:rsidR="00000000" w:rsidRDefault="00000000">
      <w:pPr>
        <w:pStyle w:val="a3"/>
        <w:spacing w:line="300" w:lineRule="auto"/>
        <w:divId w:val="1652976442"/>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0934149D" w14:textId="77777777" w:rsidR="00000000" w:rsidRDefault="00000000">
      <w:pPr>
        <w:pStyle w:val="a3"/>
        <w:spacing w:line="300" w:lineRule="auto"/>
        <w:divId w:val="1652976442"/>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14:paraId="2E07834F" w14:textId="77777777" w:rsidR="00000000" w:rsidRDefault="00000000">
      <w:pPr>
        <w:pStyle w:val="a3"/>
        <w:spacing w:line="300" w:lineRule="auto"/>
        <w:divId w:val="1652976442"/>
        <w:rPr>
          <w:color w:val="333333"/>
          <w:sz w:val="27"/>
          <w:szCs w:val="27"/>
        </w:rPr>
      </w:pPr>
      <w:r>
        <w:rPr>
          <w:color w:val="333333"/>
          <w:sz w:val="27"/>
          <w:szCs w:val="27"/>
        </w:rPr>
        <w:t>в подпункте "б":</w:t>
      </w:r>
    </w:p>
    <w:p w14:paraId="714530FB" w14:textId="77777777" w:rsidR="00000000" w:rsidRDefault="00000000">
      <w:pPr>
        <w:pStyle w:val="a3"/>
        <w:spacing w:line="300" w:lineRule="auto"/>
        <w:divId w:val="1652976442"/>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14:paraId="067511BC" w14:textId="77777777" w:rsidR="00000000" w:rsidRDefault="00000000">
      <w:pPr>
        <w:pStyle w:val="a3"/>
        <w:spacing w:line="300" w:lineRule="auto"/>
        <w:divId w:val="1652976442"/>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14:paraId="54361936" w14:textId="77777777" w:rsidR="00000000" w:rsidRDefault="00000000">
      <w:pPr>
        <w:pStyle w:val="a3"/>
        <w:spacing w:line="300" w:lineRule="auto"/>
        <w:divId w:val="1652976442"/>
        <w:rPr>
          <w:color w:val="333333"/>
          <w:sz w:val="27"/>
          <w:szCs w:val="27"/>
        </w:rPr>
      </w:pPr>
      <w:r>
        <w:rPr>
          <w:color w:val="333333"/>
          <w:sz w:val="27"/>
          <w:szCs w:val="27"/>
        </w:rPr>
        <w:lastRenderedPageBreak/>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14:paraId="3A720422" w14:textId="77777777" w:rsidR="00000000" w:rsidRDefault="00000000">
      <w:pPr>
        <w:pStyle w:val="a3"/>
        <w:spacing w:line="300" w:lineRule="auto"/>
        <w:divId w:val="1652976442"/>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43156C2F" w14:textId="77777777" w:rsidR="00000000" w:rsidRDefault="00000000">
      <w:pPr>
        <w:pStyle w:val="a3"/>
        <w:spacing w:line="300" w:lineRule="auto"/>
        <w:divId w:val="1652976442"/>
        <w:rPr>
          <w:color w:val="333333"/>
          <w:sz w:val="27"/>
          <w:szCs w:val="27"/>
        </w:rPr>
      </w:pPr>
      <w:r>
        <w:rPr>
          <w:color w:val="333333"/>
          <w:sz w:val="27"/>
          <w:szCs w:val="27"/>
        </w:rPr>
        <w:t>в) в пункте 20:</w:t>
      </w:r>
    </w:p>
    <w:p w14:paraId="27E42D21" w14:textId="77777777" w:rsidR="00000000" w:rsidRDefault="00000000">
      <w:pPr>
        <w:pStyle w:val="a3"/>
        <w:spacing w:line="300" w:lineRule="auto"/>
        <w:divId w:val="1652976442"/>
        <w:rPr>
          <w:color w:val="333333"/>
          <w:sz w:val="27"/>
          <w:szCs w:val="27"/>
        </w:rPr>
      </w:pPr>
      <w:r>
        <w:rPr>
          <w:color w:val="333333"/>
          <w:sz w:val="27"/>
          <w:szCs w:val="27"/>
        </w:rPr>
        <w:t>из подпункта "а" слова "граждан и" исключить;</w:t>
      </w:r>
    </w:p>
    <w:p w14:paraId="77A40D99" w14:textId="77777777" w:rsidR="00000000" w:rsidRDefault="00000000">
      <w:pPr>
        <w:pStyle w:val="a3"/>
        <w:spacing w:line="300" w:lineRule="auto"/>
        <w:divId w:val="1652976442"/>
        <w:rPr>
          <w:color w:val="333333"/>
          <w:sz w:val="27"/>
          <w:szCs w:val="27"/>
        </w:rPr>
      </w:pPr>
      <w:r>
        <w:rPr>
          <w:color w:val="333333"/>
          <w:sz w:val="27"/>
          <w:szCs w:val="27"/>
        </w:rPr>
        <w:t>из абзацев второго - четвертого подпункта "б" слова "граждан и" исключить;</w:t>
      </w:r>
    </w:p>
    <w:p w14:paraId="6BAA92C7" w14:textId="77777777" w:rsidR="00000000" w:rsidRDefault="00000000">
      <w:pPr>
        <w:pStyle w:val="a3"/>
        <w:spacing w:line="300" w:lineRule="auto"/>
        <w:divId w:val="1652976442"/>
        <w:rPr>
          <w:color w:val="333333"/>
          <w:sz w:val="27"/>
          <w:szCs w:val="27"/>
        </w:rPr>
      </w:pPr>
      <w:r>
        <w:rPr>
          <w:color w:val="333333"/>
          <w:sz w:val="27"/>
          <w:szCs w:val="27"/>
        </w:rPr>
        <w:t>г) пункт 3 приложения признать утратившим силу.</w:t>
      </w:r>
    </w:p>
    <w:p w14:paraId="09CDC13A" w14:textId="77777777" w:rsidR="00000000" w:rsidRDefault="00000000">
      <w:pPr>
        <w:pStyle w:val="a3"/>
        <w:spacing w:line="300" w:lineRule="auto"/>
        <w:divId w:val="1652976442"/>
        <w:rPr>
          <w:color w:val="333333"/>
          <w:sz w:val="27"/>
          <w:szCs w:val="27"/>
        </w:rPr>
      </w:pPr>
      <w:r>
        <w:rPr>
          <w:color w:val="333333"/>
          <w:sz w:val="27"/>
          <w:szCs w:val="27"/>
        </w:rPr>
        <w:t xml:space="preserve">4. Внести в Указ Президента Российской Федерации </w:t>
      </w:r>
      <w:r>
        <w:rPr>
          <w:rStyle w:val="cmd"/>
          <w:color w:val="333333"/>
          <w:sz w:val="27"/>
          <w:szCs w:val="27"/>
        </w:rPr>
        <w:t>от 2 апреля 2013 г. № 310</w:t>
      </w:r>
      <w:r>
        <w:rPr>
          <w:color w:val="333333"/>
          <w:sz w:val="27"/>
          <w:szCs w:val="27"/>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14:paraId="357A74F6" w14:textId="77777777" w:rsidR="00000000" w:rsidRDefault="00000000">
      <w:pPr>
        <w:pStyle w:val="a3"/>
        <w:spacing w:line="300" w:lineRule="auto"/>
        <w:divId w:val="1652976442"/>
        <w:rPr>
          <w:color w:val="333333"/>
          <w:sz w:val="27"/>
          <w:szCs w:val="27"/>
        </w:rPr>
      </w:pPr>
      <w:r>
        <w:rPr>
          <w:color w:val="333333"/>
          <w:sz w:val="27"/>
          <w:szCs w:val="27"/>
        </w:rPr>
        <w:t>а) в подпункте "а" пункта 1:</w:t>
      </w:r>
    </w:p>
    <w:p w14:paraId="35E5BF42" w14:textId="77777777" w:rsidR="00000000" w:rsidRDefault="00000000">
      <w:pPr>
        <w:pStyle w:val="a3"/>
        <w:spacing w:line="300" w:lineRule="auto"/>
        <w:divId w:val="1652976442"/>
        <w:rPr>
          <w:color w:val="333333"/>
          <w:sz w:val="27"/>
          <w:szCs w:val="27"/>
        </w:rPr>
      </w:pPr>
      <w:r>
        <w:rPr>
          <w:color w:val="333333"/>
          <w:sz w:val="27"/>
          <w:szCs w:val="27"/>
        </w:rPr>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14:paraId="49E7222A" w14:textId="77777777" w:rsidR="00000000" w:rsidRDefault="00000000">
      <w:pPr>
        <w:pStyle w:val="a3"/>
        <w:spacing w:line="300" w:lineRule="auto"/>
        <w:divId w:val="1652976442"/>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14:paraId="43168145" w14:textId="77777777" w:rsidR="00000000" w:rsidRDefault="00000000">
      <w:pPr>
        <w:pStyle w:val="a3"/>
        <w:spacing w:line="300" w:lineRule="auto"/>
        <w:divId w:val="1652976442"/>
        <w:rPr>
          <w:color w:val="333333"/>
          <w:sz w:val="27"/>
          <w:szCs w:val="27"/>
        </w:rPr>
      </w:pPr>
      <w:r>
        <w:rPr>
          <w:color w:val="333333"/>
          <w:sz w:val="27"/>
          <w:szCs w:val="27"/>
        </w:rPr>
        <w:t>б) в подпункте "а" пункта 2:</w:t>
      </w:r>
    </w:p>
    <w:p w14:paraId="516A1001" w14:textId="77777777" w:rsidR="00000000" w:rsidRDefault="00000000">
      <w:pPr>
        <w:pStyle w:val="a3"/>
        <w:spacing w:line="300" w:lineRule="auto"/>
        <w:divId w:val="1652976442"/>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14:paraId="6CF4CB54" w14:textId="77777777" w:rsidR="00000000" w:rsidRDefault="00000000">
      <w:pPr>
        <w:pStyle w:val="a3"/>
        <w:spacing w:line="300" w:lineRule="auto"/>
        <w:divId w:val="1652976442"/>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14:paraId="062954F9" w14:textId="77777777" w:rsidR="00000000" w:rsidRDefault="00000000">
      <w:pPr>
        <w:pStyle w:val="a3"/>
        <w:spacing w:line="300" w:lineRule="auto"/>
        <w:divId w:val="1652976442"/>
        <w:rPr>
          <w:color w:val="333333"/>
          <w:sz w:val="27"/>
          <w:szCs w:val="27"/>
        </w:rPr>
      </w:pPr>
      <w:r>
        <w:rPr>
          <w:color w:val="333333"/>
          <w:sz w:val="27"/>
          <w:szCs w:val="27"/>
        </w:rPr>
        <w:t>в) дополнить пунктом 3</w:t>
      </w:r>
      <w:r>
        <w:rPr>
          <w:rStyle w:val="w91"/>
          <w:color w:val="333333"/>
          <w:sz w:val="27"/>
          <w:szCs w:val="27"/>
        </w:rPr>
        <w:t>1</w:t>
      </w:r>
      <w:r>
        <w:rPr>
          <w:color w:val="333333"/>
          <w:sz w:val="27"/>
          <w:szCs w:val="27"/>
        </w:rPr>
        <w:t xml:space="preserve"> следующего содержания:</w:t>
      </w:r>
    </w:p>
    <w:p w14:paraId="7AAD86E1" w14:textId="77777777" w:rsidR="00000000" w:rsidRDefault="00000000">
      <w:pPr>
        <w:pStyle w:val="a3"/>
        <w:spacing w:line="300" w:lineRule="auto"/>
        <w:divId w:val="1652976442"/>
        <w:rPr>
          <w:color w:val="333333"/>
          <w:sz w:val="27"/>
          <w:szCs w:val="27"/>
        </w:rPr>
      </w:pPr>
      <w:r>
        <w:rPr>
          <w:color w:val="333333"/>
          <w:sz w:val="27"/>
          <w:szCs w:val="27"/>
        </w:rPr>
        <w:lastRenderedPageBreak/>
        <w:t>"3</w:t>
      </w:r>
      <w:r>
        <w:rPr>
          <w:rStyle w:val="w91"/>
          <w:color w:val="333333"/>
          <w:sz w:val="27"/>
          <w:szCs w:val="27"/>
        </w:rPr>
        <w:t>1</w:t>
      </w:r>
      <w:r>
        <w:rPr>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E1C6F4E" w14:textId="77777777" w:rsidR="00000000" w:rsidRDefault="00000000">
      <w:pPr>
        <w:pStyle w:val="a3"/>
        <w:spacing w:line="300" w:lineRule="auto"/>
        <w:divId w:val="1652976442"/>
        <w:rPr>
          <w:color w:val="333333"/>
          <w:sz w:val="27"/>
          <w:szCs w:val="27"/>
        </w:rPr>
      </w:pPr>
      <w:r>
        <w:rPr>
          <w:color w:val="333333"/>
          <w:sz w:val="27"/>
          <w:szCs w:val="27"/>
        </w:rPr>
        <w:t>5. Признать утратившими силу:</w:t>
      </w:r>
    </w:p>
    <w:p w14:paraId="53E6F00E" w14:textId="77777777" w:rsidR="00000000" w:rsidRDefault="00000000">
      <w:pPr>
        <w:pStyle w:val="a3"/>
        <w:spacing w:line="300" w:lineRule="auto"/>
        <w:divId w:val="1652976442"/>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18 мая 2009 г. № 561</w:t>
      </w:r>
      <w:r>
        <w:rPr>
          <w:color w:val="333333"/>
          <w:sz w:val="27"/>
          <w:szCs w:val="27"/>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14:paraId="5D943881" w14:textId="77777777" w:rsidR="00000000" w:rsidRDefault="00000000">
      <w:pPr>
        <w:pStyle w:val="a3"/>
        <w:spacing w:line="300" w:lineRule="auto"/>
        <w:divId w:val="1652976442"/>
        <w:rPr>
          <w:color w:val="333333"/>
          <w:sz w:val="27"/>
          <w:szCs w:val="27"/>
        </w:rPr>
      </w:pPr>
      <w:r>
        <w:rPr>
          <w:color w:val="333333"/>
          <w:sz w:val="27"/>
          <w:szCs w:val="27"/>
        </w:rPr>
        <w:t xml:space="preserve">пункт 20 приложения № 1 к Указу Президента Российской Федерации </w:t>
      </w:r>
      <w:r>
        <w:rPr>
          <w:rStyle w:val="cmd"/>
          <w:color w:val="333333"/>
          <w:sz w:val="27"/>
          <w:szCs w:val="27"/>
        </w:rPr>
        <w:t>от 12 января 2010 г. № 59</w:t>
      </w:r>
      <w:r>
        <w:rPr>
          <w:color w:val="333333"/>
          <w:sz w:val="27"/>
          <w:szCs w:val="27"/>
        </w:rPr>
        <w:t xml:space="preserve">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14:paraId="1A488A87" w14:textId="77777777" w:rsidR="00000000" w:rsidRDefault="00000000">
      <w:pPr>
        <w:pStyle w:val="a3"/>
        <w:spacing w:line="300" w:lineRule="auto"/>
        <w:divId w:val="1652976442"/>
        <w:rPr>
          <w:color w:val="333333"/>
          <w:sz w:val="27"/>
          <w:szCs w:val="27"/>
        </w:rPr>
      </w:pPr>
      <w:r>
        <w:rPr>
          <w:color w:val="333333"/>
          <w:sz w:val="27"/>
          <w:szCs w:val="27"/>
        </w:rPr>
        <w:t>6. Министерству труда и социальной защиты Российской Федерации:</w:t>
      </w:r>
    </w:p>
    <w:p w14:paraId="6BF71277" w14:textId="77777777" w:rsidR="00000000" w:rsidRDefault="00000000">
      <w:pPr>
        <w:pStyle w:val="a3"/>
        <w:spacing w:line="300" w:lineRule="auto"/>
        <w:divId w:val="1652976442"/>
        <w:rPr>
          <w:color w:val="333333"/>
          <w:sz w:val="27"/>
          <w:szCs w:val="27"/>
        </w:rPr>
      </w:pPr>
      <w:r>
        <w:rPr>
          <w:color w:val="333333"/>
          <w:sz w:val="27"/>
          <w:szCs w:val="27"/>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14:paraId="008C4CA1" w14:textId="77777777" w:rsidR="00000000" w:rsidRDefault="00000000">
      <w:pPr>
        <w:pStyle w:val="a3"/>
        <w:spacing w:line="300" w:lineRule="auto"/>
        <w:divId w:val="1652976442"/>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14:paraId="21647776" w14:textId="77777777" w:rsidR="00000000" w:rsidRDefault="00000000">
      <w:pPr>
        <w:pStyle w:val="a3"/>
        <w:spacing w:line="300" w:lineRule="auto"/>
        <w:divId w:val="1652976442"/>
        <w:rPr>
          <w:color w:val="333333"/>
          <w:sz w:val="27"/>
          <w:szCs w:val="27"/>
        </w:rPr>
      </w:pPr>
      <w:r>
        <w:rPr>
          <w:color w:val="333333"/>
          <w:sz w:val="27"/>
          <w:szCs w:val="27"/>
        </w:rPr>
        <w:t>7. Руководителям органов и организаций:</w:t>
      </w:r>
    </w:p>
    <w:p w14:paraId="26479B79" w14:textId="77777777" w:rsidR="00000000" w:rsidRDefault="00000000">
      <w:pPr>
        <w:pStyle w:val="a3"/>
        <w:spacing w:line="300" w:lineRule="auto"/>
        <w:divId w:val="1652976442"/>
        <w:rPr>
          <w:color w:val="333333"/>
          <w:sz w:val="27"/>
          <w:szCs w:val="27"/>
        </w:rPr>
      </w:pPr>
      <w:r>
        <w:rPr>
          <w:color w:val="333333"/>
          <w:sz w:val="27"/>
          <w:szCs w:val="27"/>
        </w:rPr>
        <w:lastRenderedPageBreak/>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14:paraId="24243961" w14:textId="77777777" w:rsidR="00000000" w:rsidRDefault="00000000">
      <w:pPr>
        <w:pStyle w:val="a3"/>
        <w:spacing w:line="300" w:lineRule="auto"/>
        <w:divId w:val="1652976442"/>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14:paraId="1CB9F3DA" w14:textId="77777777" w:rsidR="00000000" w:rsidRDefault="00000000">
      <w:pPr>
        <w:pStyle w:val="a3"/>
        <w:spacing w:line="300" w:lineRule="auto"/>
        <w:divId w:val="1652976442"/>
        <w:rPr>
          <w:color w:val="333333"/>
          <w:sz w:val="27"/>
          <w:szCs w:val="27"/>
        </w:rPr>
      </w:pPr>
      <w:r>
        <w:rPr>
          <w:color w:val="333333"/>
          <w:sz w:val="27"/>
          <w:szCs w:val="27"/>
        </w:rPr>
        <w:t>в) принять иные меры по реализации настоящего Указа.</w:t>
      </w:r>
    </w:p>
    <w:p w14:paraId="24CCB778" w14:textId="77777777" w:rsidR="00000000" w:rsidRDefault="00000000">
      <w:pPr>
        <w:pStyle w:val="a3"/>
        <w:spacing w:line="300" w:lineRule="auto"/>
        <w:divId w:val="1652976442"/>
        <w:rPr>
          <w:color w:val="333333"/>
          <w:sz w:val="27"/>
          <w:szCs w:val="27"/>
        </w:rPr>
      </w:pPr>
      <w:r>
        <w:rPr>
          <w:color w:val="333333"/>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5CA73A71" w14:textId="77777777" w:rsidR="00000000" w:rsidRDefault="00000000">
      <w:pPr>
        <w:pStyle w:val="a3"/>
        <w:spacing w:line="300" w:lineRule="auto"/>
        <w:divId w:val="1652976442"/>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1679D9F5" w14:textId="77777777" w:rsidR="00000000" w:rsidRDefault="00000000">
      <w:pPr>
        <w:pStyle w:val="a3"/>
        <w:spacing w:line="300" w:lineRule="auto"/>
        <w:divId w:val="1652976442"/>
        <w:rPr>
          <w:color w:val="333333"/>
          <w:sz w:val="27"/>
          <w:szCs w:val="27"/>
        </w:rPr>
      </w:pPr>
      <w:r>
        <w:rPr>
          <w:color w:val="333333"/>
          <w:sz w:val="27"/>
          <w:szCs w:val="27"/>
        </w:rPr>
        <w:t>10. Настоящий Указ вступает в силу со дня его официального опубликования.</w:t>
      </w:r>
    </w:p>
    <w:p w14:paraId="5BAB4027" w14:textId="77777777" w:rsidR="00000000" w:rsidRDefault="00000000">
      <w:pPr>
        <w:pStyle w:val="a3"/>
        <w:spacing w:line="300" w:lineRule="auto"/>
        <w:divId w:val="1652976442"/>
        <w:rPr>
          <w:color w:val="333333"/>
          <w:sz w:val="27"/>
          <w:szCs w:val="27"/>
        </w:rPr>
      </w:pPr>
      <w:r>
        <w:rPr>
          <w:color w:val="333333"/>
          <w:sz w:val="27"/>
          <w:szCs w:val="27"/>
        </w:rPr>
        <w:t> </w:t>
      </w:r>
    </w:p>
    <w:p w14:paraId="53C90231" w14:textId="77777777" w:rsidR="00000000" w:rsidRDefault="00000000">
      <w:pPr>
        <w:pStyle w:val="a3"/>
        <w:spacing w:line="300" w:lineRule="auto"/>
        <w:divId w:val="1652976442"/>
        <w:rPr>
          <w:color w:val="333333"/>
          <w:sz w:val="27"/>
          <w:szCs w:val="27"/>
        </w:rPr>
      </w:pPr>
      <w:r>
        <w:rPr>
          <w:color w:val="333333"/>
          <w:sz w:val="27"/>
          <w:szCs w:val="27"/>
        </w:rPr>
        <w:t> </w:t>
      </w:r>
    </w:p>
    <w:p w14:paraId="6165EC76" w14:textId="77777777" w:rsidR="00000000" w:rsidRDefault="00000000">
      <w:pPr>
        <w:pStyle w:val="i"/>
        <w:spacing w:line="300" w:lineRule="auto"/>
        <w:divId w:val="1652976442"/>
        <w:rPr>
          <w:color w:val="333333"/>
          <w:sz w:val="27"/>
          <w:szCs w:val="27"/>
        </w:rPr>
      </w:pPr>
      <w:r>
        <w:rPr>
          <w:color w:val="333333"/>
          <w:sz w:val="27"/>
          <w:szCs w:val="27"/>
        </w:rPr>
        <w:t>Президент Российской Федерации                               В.Путин</w:t>
      </w:r>
    </w:p>
    <w:p w14:paraId="1E2D62D4" w14:textId="77777777" w:rsidR="00000000" w:rsidRDefault="00000000">
      <w:pPr>
        <w:pStyle w:val="a3"/>
        <w:spacing w:line="300" w:lineRule="auto"/>
        <w:divId w:val="1652976442"/>
        <w:rPr>
          <w:color w:val="333333"/>
          <w:sz w:val="27"/>
          <w:szCs w:val="27"/>
        </w:rPr>
      </w:pPr>
      <w:r>
        <w:rPr>
          <w:color w:val="333333"/>
          <w:sz w:val="27"/>
          <w:szCs w:val="27"/>
        </w:rPr>
        <w:t> </w:t>
      </w:r>
    </w:p>
    <w:p w14:paraId="4E353170" w14:textId="77777777" w:rsidR="00000000" w:rsidRDefault="00000000">
      <w:pPr>
        <w:pStyle w:val="a3"/>
        <w:spacing w:line="300" w:lineRule="auto"/>
        <w:divId w:val="1652976442"/>
        <w:rPr>
          <w:color w:val="333333"/>
          <w:sz w:val="27"/>
          <w:szCs w:val="27"/>
        </w:rPr>
      </w:pPr>
      <w:r>
        <w:rPr>
          <w:color w:val="333333"/>
          <w:sz w:val="27"/>
          <w:szCs w:val="27"/>
        </w:rPr>
        <w:t>Москва, Кремль</w:t>
      </w:r>
    </w:p>
    <w:p w14:paraId="69B66808" w14:textId="77777777" w:rsidR="00000000" w:rsidRDefault="00000000">
      <w:pPr>
        <w:pStyle w:val="a3"/>
        <w:spacing w:line="300" w:lineRule="auto"/>
        <w:divId w:val="1652976442"/>
        <w:rPr>
          <w:color w:val="333333"/>
          <w:sz w:val="27"/>
          <w:szCs w:val="27"/>
        </w:rPr>
      </w:pPr>
      <w:r>
        <w:rPr>
          <w:color w:val="333333"/>
          <w:sz w:val="27"/>
          <w:szCs w:val="27"/>
        </w:rPr>
        <w:t>8 июля 2013 года</w:t>
      </w:r>
    </w:p>
    <w:p w14:paraId="15C1ECA6" w14:textId="77777777" w:rsidR="00000000" w:rsidRDefault="00000000">
      <w:pPr>
        <w:pStyle w:val="a3"/>
        <w:spacing w:line="300" w:lineRule="auto"/>
        <w:divId w:val="1652976442"/>
        <w:rPr>
          <w:color w:val="333333"/>
          <w:sz w:val="27"/>
          <w:szCs w:val="27"/>
        </w:rPr>
      </w:pPr>
      <w:r>
        <w:rPr>
          <w:color w:val="333333"/>
          <w:sz w:val="27"/>
          <w:szCs w:val="27"/>
        </w:rPr>
        <w:t>№ 613</w:t>
      </w:r>
    </w:p>
    <w:p w14:paraId="4BA06BCE" w14:textId="77777777" w:rsidR="00000000" w:rsidRDefault="00000000">
      <w:pPr>
        <w:pStyle w:val="a3"/>
        <w:spacing w:line="300" w:lineRule="auto"/>
        <w:divId w:val="1652976442"/>
        <w:rPr>
          <w:color w:val="333333"/>
          <w:sz w:val="27"/>
          <w:szCs w:val="27"/>
        </w:rPr>
      </w:pPr>
      <w:r>
        <w:rPr>
          <w:color w:val="333333"/>
          <w:sz w:val="27"/>
          <w:szCs w:val="27"/>
        </w:rPr>
        <w:t> </w:t>
      </w:r>
    </w:p>
    <w:p w14:paraId="64548CF5" w14:textId="77777777" w:rsidR="00000000" w:rsidRDefault="00000000">
      <w:pPr>
        <w:pStyle w:val="a3"/>
        <w:spacing w:line="300" w:lineRule="auto"/>
        <w:divId w:val="1652976442"/>
        <w:rPr>
          <w:color w:val="333333"/>
          <w:sz w:val="27"/>
          <w:szCs w:val="27"/>
        </w:rPr>
      </w:pPr>
      <w:r>
        <w:rPr>
          <w:color w:val="333333"/>
          <w:sz w:val="27"/>
          <w:szCs w:val="27"/>
        </w:rPr>
        <w:t> </w:t>
      </w:r>
    </w:p>
    <w:p w14:paraId="1AB08C04" w14:textId="77777777" w:rsidR="00000000" w:rsidRDefault="00000000">
      <w:pPr>
        <w:pStyle w:val="s"/>
        <w:spacing w:line="300" w:lineRule="auto"/>
        <w:divId w:val="1652976442"/>
        <w:rPr>
          <w:color w:val="333333"/>
          <w:sz w:val="27"/>
          <w:szCs w:val="27"/>
        </w:rPr>
      </w:pPr>
      <w:r>
        <w:rPr>
          <w:color w:val="333333"/>
          <w:sz w:val="27"/>
          <w:szCs w:val="27"/>
        </w:rPr>
        <w:lastRenderedPageBreak/>
        <w:t>УТВЕРЖДЕН </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8 июля 2013 г. № 613</w:t>
      </w:r>
    </w:p>
    <w:p w14:paraId="01F83658" w14:textId="77777777" w:rsidR="00000000" w:rsidRDefault="00000000">
      <w:pPr>
        <w:pStyle w:val="a3"/>
        <w:spacing w:line="300" w:lineRule="auto"/>
        <w:divId w:val="1652976442"/>
        <w:rPr>
          <w:color w:val="333333"/>
          <w:sz w:val="27"/>
          <w:szCs w:val="27"/>
        </w:rPr>
      </w:pPr>
      <w:r>
        <w:rPr>
          <w:color w:val="333333"/>
          <w:sz w:val="27"/>
          <w:szCs w:val="27"/>
        </w:rPr>
        <w:t> </w:t>
      </w:r>
    </w:p>
    <w:p w14:paraId="2A498CFC" w14:textId="77777777" w:rsidR="00000000" w:rsidRDefault="00000000">
      <w:pPr>
        <w:pStyle w:val="t"/>
        <w:spacing w:line="300" w:lineRule="auto"/>
        <w:divId w:val="1652976442"/>
        <w:rPr>
          <w:color w:val="333333"/>
          <w:sz w:val="27"/>
          <w:szCs w:val="27"/>
        </w:rPr>
      </w:pPr>
      <w:r>
        <w:rPr>
          <w:rStyle w:val="edx"/>
          <w:color w:val="333333"/>
          <w:sz w:val="27"/>
          <w:szCs w:val="27"/>
        </w:rPr>
        <w:t>ПОРЯДОК</w:t>
      </w:r>
      <w:r>
        <w:rPr>
          <w:color w:val="333333"/>
          <w:sz w:val="27"/>
          <w:szCs w:val="27"/>
        </w:rPr>
        <w:br/>
      </w:r>
      <w:r>
        <w:rPr>
          <w:rStyle w:val="edx"/>
          <w:color w:val="333333"/>
          <w:sz w:val="27"/>
          <w:szCs w:val="27"/>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62B2702C" w14:textId="77777777" w:rsidR="00000000" w:rsidRDefault="00000000">
      <w:pPr>
        <w:pStyle w:val="p"/>
        <w:spacing w:line="300" w:lineRule="auto"/>
        <w:divId w:val="1652976442"/>
        <w:rPr>
          <w:color w:val="333333"/>
          <w:sz w:val="27"/>
          <w:szCs w:val="27"/>
        </w:rPr>
      </w:pPr>
      <w:r>
        <w:rPr>
          <w:rStyle w:val="markx"/>
          <w:sz w:val="27"/>
          <w:szCs w:val="27"/>
        </w:rPr>
        <w:t>(Наименование в редакции Указа Президента Российской Федерации от 26.10.2023 № 811)</w:t>
      </w:r>
    </w:p>
    <w:p w14:paraId="7286238B" w14:textId="77777777" w:rsidR="00000000" w:rsidRDefault="00000000">
      <w:pPr>
        <w:pStyle w:val="a3"/>
        <w:spacing w:line="300" w:lineRule="auto"/>
        <w:divId w:val="1652976442"/>
        <w:rPr>
          <w:color w:val="333333"/>
          <w:sz w:val="27"/>
          <w:szCs w:val="27"/>
        </w:rPr>
      </w:pPr>
      <w:r>
        <w:rPr>
          <w:color w:val="333333"/>
          <w:sz w:val="27"/>
          <w:szCs w:val="27"/>
        </w:rPr>
        <w:t> </w:t>
      </w:r>
    </w:p>
    <w:p w14:paraId="1F0E8A5A" w14:textId="77777777" w:rsidR="00000000" w:rsidRDefault="00000000">
      <w:pPr>
        <w:pStyle w:val="c"/>
        <w:spacing w:line="300" w:lineRule="auto"/>
        <w:divId w:val="1652976442"/>
        <w:rPr>
          <w:color w:val="333333"/>
          <w:sz w:val="27"/>
          <w:szCs w:val="27"/>
        </w:rPr>
      </w:pPr>
      <w:r>
        <w:rPr>
          <w:rStyle w:val="markx"/>
          <w:sz w:val="27"/>
          <w:szCs w:val="27"/>
        </w:rPr>
        <w:t>(В редакции указов Президента Российской Федерации от 03.12.2013 № 878, от 23.06.2014 № 453, от 15.07.2015 № 364, от 10.12.2020 № 778, от 27.06.2022 № 404, от 25.08.2022 № 574, от 26.06.2023 № 474, от 26.10.2023 № 811)</w:t>
      </w:r>
    </w:p>
    <w:p w14:paraId="0BDE661B" w14:textId="77777777" w:rsidR="00000000" w:rsidRDefault="00000000">
      <w:pPr>
        <w:pStyle w:val="a3"/>
        <w:spacing w:line="300" w:lineRule="auto"/>
        <w:divId w:val="1652976442"/>
        <w:rPr>
          <w:color w:val="333333"/>
          <w:sz w:val="27"/>
          <w:szCs w:val="27"/>
        </w:rPr>
      </w:pPr>
      <w:r>
        <w:rPr>
          <w:color w:val="333333"/>
          <w:sz w:val="27"/>
          <w:szCs w:val="27"/>
        </w:rPr>
        <w:t> </w:t>
      </w:r>
    </w:p>
    <w:p w14:paraId="6DFFD141" w14:textId="77777777" w:rsidR="00000000" w:rsidRDefault="00000000">
      <w:pPr>
        <w:pStyle w:val="a3"/>
        <w:spacing w:line="300" w:lineRule="auto"/>
        <w:divId w:val="1652976442"/>
        <w:rPr>
          <w:color w:val="333333"/>
          <w:sz w:val="27"/>
          <w:szCs w:val="27"/>
        </w:rPr>
      </w:pPr>
      <w:r>
        <w:rPr>
          <w:color w:val="333333"/>
          <w:sz w:val="27"/>
          <w:szCs w:val="27"/>
        </w:rPr>
        <w:t xml:space="preserve">1. Настоящим порядком устанавливаются обязанности </w:t>
      </w:r>
      <w:r>
        <w:rPr>
          <w:rStyle w:val="ed"/>
          <w:color w:val="333333"/>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xml:space="preserve">,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x"/>
          <w:color w:val="333333"/>
          <w:sz w:val="27"/>
          <w:szCs w:val="27"/>
        </w:rPr>
        <w:t>органов публичной власти федеральной территории "Сириус", контрольно-счетной палаты федеральной территории "Сириус"</w:t>
      </w:r>
      <w:r>
        <w:rPr>
          <w:rStyle w:val="ed"/>
          <w:color w:val="333333"/>
          <w:sz w:val="27"/>
          <w:szCs w:val="27"/>
        </w:rPr>
        <w:t xml:space="preserve"> и территориальной избирательной комиссии федеральной территории "Сириус", </w:t>
      </w:r>
      <w:r>
        <w:rPr>
          <w:color w:val="333333"/>
          <w:sz w:val="27"/>
          <w:szCs w:val="27"/>
        </w:rPr>
        <w:t>органов государственной власти субъектов Российской Федерации, Центрального банка Российской Федерации, </w:t>
      </w:r>
      <w:r>
        <w:rPr>
          <w:rStyle w:val="ed"/>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w:t>
      </w:r>
      <w:r>
        <w:rPr>
          <w:rStyle w:val="ed"/>
          <w:color w:val="333333"/>
          <w:sz w:val="27"/>
          <w:szCs w:val="27"/>
        </w:rPr>
        <w:lastRenderedPageBreak/>
        <w:t>правовых компаний</w:t>
      </w:r>
      <w:r>
        <w:rPr>
          <w:color w:val="333333"/>
          <w:sz w:val="27"/>
          <w:szCs w:val="27"/>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r>
        <w:rPr>
          <w:rStyle w:val="markx"/>
          <w:sz w:val="27"/>
          <w:szCs w:val="27"/>
        </w:rPr>
        <w:t> (В редакции указов Президента Российской Федерации от 03.12.2013 № 878, от 27.06.2022 № 404, от 25.08.2022 № 574, от 26.06.2023 № 474, от 26.10.2023 № 811)</w:t>
      </w:r>
    </w:p>
    <w:p w14:paraId="0A0B9457" w14:textId="77777777" w:rsidR="00000000" w:rsidRDefault="00000000">
      <w:pPr>
        <w:pStyle w:val="a3"/>
        <w:spacing w:line="300" w:lineRule="auto"/>
        <w:divId w:val="1652976442"/>
        <w:rPr>
          <w:color w:val="333333"/>
          <w:sz w:val="27"/>
          <w:szCs w:val="27"/>
        </w:rPr>
      </w:pPr>
      <w:r>
        <w:rPr>
          <w:color w:val="333333"/>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79468C78" w14:textId="77777777" w:rsidR="00000000" w:rsidRDefault="00000000">
      <w:pPr>
        <w:pStyle w:val="a3"/>
        <w:spacing w:line="300" w:lineRule="auto"/>
        <w:divId w:val="1652976442"/>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2287C0A5" w14:textId="77777777" w:rsidR="00000000" w:rsidRDefault="00000000">
      <w:pPr>
        <w:pStyle w:val="a3"/>
        <w:spacing w:line="300" w:lineRule="auto"/>
        <w:divId w:val="1652976442"/>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4CF646E4" w14:textId="77777777" w:rsidR="00000000" w:rsidRDefault="00000000">
      <w:pPr>
        <w:pStyle w:val="a3"/>
        <w:spacing w:line="300" w:lineRule="auto"/>
        <w:divId w:val="1652976442"/>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14:paraId="1F0A8793" w14:textId="77777777" w:rsidR="00000000" w:rsidRDefault="00000000">
      <w:pPr>
        <w:pStyle w:val="a3"/>
        <w:spacing w:line="300" w:lineRule="auto"/>
        <w:divId w:val="1652976442"/>
        <w:rPr>
          <w:color w:val="333333"/>
          <w:sz w:val="27"/>
          <w:szCs w:val="27"/>
        </w:rPr>
      </w:pPr>
      <w:r>
        <w:rPr>
          <w:rStyle w:val="ed"/>
          <w:color w:val="333333"/>
          <w:sz w:val="27"/>
          <w:szCs w:val="27"/>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w:t>
      </w:r>
      <w:r>
        <w:rPr>
          <w:rStyle w:val="ed"/>
          <w:color w:val="333333"/>
          <w:sz w:val="27"/>
          <w:szCs w:val="27"/>
        </w:rPr>
        <w:lastRenderedPageBreak/>
        <w:t xml:space="preserve">периоду. </w:t>
      </w:r>
      <w:r>
        <w:rPr>
          <w:rStyle w:val="mark"/>
          <w:sz w:val="27"/>
          <w:szCs w:val="27"/>
        </w:rPr>
        <w:t>(В редакции Указа Президента Российской Федерации от 10.12.2020 № 778)</w:t>
      </w:r>
    </w:p>
    <w:p w14:paraId="71FFD7B5" w14:textId="77777777" w:rsidR="00000000" w:rsidRDefault="00000000">
      <w:pPr>
        <w:pStyle w:val="a3"/>
        <w:spacing w:line="300" w:lineRule="auto"/>
        <w:divId w:val="1652976442"/>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7F033BA1" w14:textId="77777777" w:rsidR="00000000" w:rsidRDefault="00000000">
      <w:pPr>
        <w:pStyle w:val="a3"/>
        <w:spacing w:line="300" w:lineRule="auto"/>
        <w:divId w:val="1652976442"/>
        <w:rPr>
          <w:color w:val="333333"/>
          <w:sz w:val="27"/>
          <w:szCs w:val="27"/>
        </w:rPr>
      </w:pPr>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3A137983" w14:textId="77777777" w:rsidR="00000000" w:rsidRDefault="00000000">
      <w:pPr>
        <w:pStyle w:val="a3"/>
        <w:spacing w:line="300" w:lineRule="auto"/>
        <w:divId w:val="1652976442"/>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14:paraId="18297155" w14:textId="77777777" w:rsidR="00000000" w:rsidRDefault="00000000">
      <w:pPr>
        <w:pStyle w:val="a3"/>
        <w:spacing w:line="300" w:lineRule="auto"/>
        <w:divId w:val="1652976442"/>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08ED7C16" w14:textId="77777777" w:rsidR="00000000" w:rsidRDefault="00000000">
      <w:pPr>
        <w:pStyle w:val="a3"/>
        <w:spacing w:line="300" w:lineRule="auto"/>
        <w:divId w:val="1652976442"/>
        <w:rPr>
          <w:color w:val="333333"/>
          <w:sz w:val="27"/>
          <w:szCs w:val="27"/>
        </w:rPr>
      </w:pPr>
      <w:r>
        <w:rPr>
          <w:color w:val="333333"/>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19BDFFEE" w14:textId="77777777" w:rsidR="00000000" w:rsidRDefault="00000000">
      <w:pPr>
        <w:pStyle w:val="a3"/>
        <w:spacing w:line="300" w:lineRule="auto"/>
        <w:divId w:val="1652976442"/>
        <w:rPr>
          <w:color w:val="333333"/>
          <w:sz w:val="27"/>
          <w:szCs w:val="27"/>
        </w:rPr>
      </w:pPr>
      <w:r>
        <w:rPr>
          <w:color w:val="333333"/>
          <w:sz w:val="27"/>
          <w:szCs w:val="27"/>
        </w:rPr>
        <w:t>д) информацию, отнесенную к государственной тайне или являющуюся конфиденциальной.</w:t>
      </w:r>
    </w:p>
    <w:p w14:paraId="2910202F" w14:textId="77777777" w:rsidR="00000000" w:rsidRDefault="00000000">
      <w:pPr>
        <w:pStyle w:val="a3"/>
        <w:spacing w:line="300" w:lineRule="auto"/>
        <w:divId w:val="1652976442"/>
        <w:rPr>
          <w:color w:val="333333"/>
          <w:sz w:val="27"/>
          <w:szCs w:val="27"/>
        </w:rPr>
      </w:pPr>
      <w:r>
        <w:rPr>
          <w:color w:val="333333"/>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6AAF72EE" w14:textId="77777777" w:rsidR="00000000" w:rsidRDefault="00000000">
      <w:pPr>
        <w:pStyle w:val="a3"/>
        <w:spacing w:line="300" w:lineRule="auto"/>
        <w:divId w:val="1652976442"/>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14:paraId="67D8F5B7" w14:textId="77777777" w:rsidR="00000000" w:rsidRDefault="00000000">
      <w:pPr>
        <w:pStyle w:val="a3"/>
        <w:spacing w:line="300" w:lineRule="auto"/>
        <w:divId w:val="1652976442"/>
        <w:rPr>
          <w:color w:val="333333"/>
          <w:sz w:val="27"/>
          <w:szCs w:val="27"/>
        </w:rPr>
      </w:pPr>
      <w:r>
        <w:rPr>
          <w:color w:val="333333"/>
          <w:sz w:val="27"/>
          <w:szCs w:val="27"/>
        </w:rPr>
        <w:lastRenderedPageBreak/>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333333"/>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
          <w:sz w:val="27"/>
          <w:szCs w:val="27"/>
        </w:rPr>
        <w:t> (В редакции указов Президента Российской Федерации от 03.12.2013 № 878, от 26.06.2023 № 474)</w:t>
      </w:r>
    </w:p>
    <w:p w14:paraId="095764D8" w14:textId="77777777" w:rsidR="00000000" w:rsidRDefault="00000000">
      <w:pPr>
        <w:pStyle w:val="a3"/>
        <w:spacing w:line="300" w:lineRule="auto"/>
        <w:divId w:val="1652976442"/>
        <w:rPr>
          <w:color w:val="333333"/>
          <w:sz w:val="27"/>
          <w:szCs w:val="27"/>
        </w:rPr>
      </w:pPr>
      <w:r>
        <w:rPr>
          <w:color w:val="333333"/>
          <w:sz w:val="27"/>
          <w:szCs w:val="27"/>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78C47381" w14:textId="77777777" w:rsidR="00000000" w:rsidRDefault="00000000">
      <w:pPr>
        <w:pStyle w:val="a3"/>
        <w:spacing w:line="300" w:lineRule="auto"/>
        <w:divId w:val="1652976442"/>
        <w:rPr>
          <w:color w:val="333333"/>
          <w:sz w:val="27"/>
          <w:szCs w:val="27"/>
        </w:rPr>
      </w:pPr>
      <w:r>
        <w:rPr>
          <w:rStyle w:val="edx"/>
          <w:color w:val="333333"/>
          <w:sz w:val="27"/>
          <w:szCs w:val="27"/>
        </w:rPr>
        <w:t>б</w:t>
      </w:r>
      <w:r>
        <w:rPr>
          <w:rStyle w:val="w91"/>
          <w:color w:val="333333"/>
          <w:sz w:val="27"/>
          <w:szCs w:val="27"/>
        </w:rPr>
        <w:t>1</w:t>
      </w:r>
      <w:r>
        <w:rPr>
          <w:rStyle w:val="edx"/>
          <w:color w:val="333333"/>
          <w:sz w:val="27"/>
          <w:szCs w:val="27"/>
        </w:rPr>
        <w:t>)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r>
        <w:rPr>
          <w:rStyle w:val="mark"/>
          <w:sz w:val="27"/>
          <w:szCs w:val="27"/>
        </w:rPr>
        <w:t xml:space="preserve"> (Дополнение подпунктом - Указ Президента Российской Федерации от 27.06.2022 № 404)</w:t>
      </w:r>
      <w:r>
        <w:rPr>
          <w:rStyle w:val="markx"/>
          <w:sz w:val="27"/>
          <w:szCs w:val="27"/>
        </w:rPr>
        <w:t> (В редакции Указа Президента Российской Федерации от 26.10.2023 № 811)</w:t>
      </w:r>
    </w:p>
    <w:p w14:paraId="23900F2E" w14:textId="77777777" w:rsidR="00000000" w:rsidRDefault="00000000">
      <w:pPr>
        <w:pStyle w:val="a3"/>
        <w:spacing w:line="300" w:lineRule="auto"/>
        <w:divId w:val="1652976442"/>
        <w:rPr>
          <w:color w:val="333333"/>
          <w:sz w:val="27"/>
          <w:szCs w:val="27"/>
        </w:rPr>
      </w:pPr>
      <w:r>
        <w:rPr>
          <w:rStyle w:val="ed"/>
          <w:color w:val="333333"/>
          <w:sz w:val="27"/>
          <w:szCs w:val="27"/>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
          <w:sz w:val="27"/>
          <w:szCs w:val="27"/>
        </w:rPr>
        <w:t>(В редакции  Указа Президента Российской Федерации от 25.08.2022 № 574)</w:t>
      </w:r>
    </w:p>
    <w:p w14:paraId="68A3202A" w14:textId="77777777" w:rsidR="00000000" w:rsidRDefault="00000000">
      <w:pPr>
        <w:pStyle w:val="a3"/>
        <w:spacing w:line="300" w:lineRule="auto"/>
        <w:divId w:val="1652976442"/>
        <w:rPr>
          <w:color w:val="333333"/>
          <w:sz w:val="27"/>
          <w:szCs w:val="27"/>
        </w:rPr>
      </w:pPr>
      <w:r>
        <w:rPr>
          <w:color w:val="333333"/>
          <w:sz w:val="27"/>
          <w:szCs w:val="27"/>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5515DDE6" w14:textId="77777777" w:rsidR="00000000" w:rsidRDefault="00000000">
      <w:pPr>
        <w:pStyle w:val="a3"/>
        <w:spacing w:line="300" w:lineRule="auto"/>
        <w:divId w:val="1652976442"/>
        <w:rPr>
          <w:color w:val="333333"/>
          <w:sz w:val="27"/>
          <w:szCs w:val="27"/>
        </w:rPr>
      </w:pPr>
      <w:r>
        <w:rPr>
          <w:color w:val="333333"/>
          <w:sz w:val="27"/>
          <w:szCs w:val="27"/>
        </w:rPr>
        <w:lastRenderedPageBreak/>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42EE96F2" w14:textId="77777777" w:rsidR="00000000" w:rsidRDefault="00000000">
      <w:pPr>
        <w:pStyle w:val="a3"/>
        <w:spacing w:line="300" w:lineRule="auto"/>
        <w:divId w:val="1652976442"/>
        <w:rPr>
          <w:color w:val="333333"/>
          <w:sz w:val="27"/>
          <w:szCs w:val="27"/>
        </w:rPr>
      </w:pPr>
      <w:r>
        <w:rPr>
          <w:color w:val="333333"/>
          <w:sz w:val="27"/>
          <w:szCs w:val="27"/>
        </w:rPr>
        <w:t>е) представленных работниками </w:t>
      </w:r>
      <w:r>
        <w:rPr>
          <w:rStyle w:val="ed"/>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обеспечивается указанными фондами, корпорациями (компаниями) и иными организациями. </w:t>
      </w:r>
      <w:r>
        <w:rPr>
          <w:rStyle w:val="mark"/>
          <w:sz w:val="27"/>
          <w:szCs w:val="27"/>
        </w:rPr>
        <w:t>(В редакции  Указа Президента Российской Федерации от 25.08.2022 № 574)</w:t>
      </w:r>
    </w:p>
    <w:p w14:paraId="5621AC50" w14:textId="77777777" w:rsidR="00000000" w:rsidRDefault="00000000">
      <w:pPr>
        <w:pStyle w:val="a3"/>
        <w:spacing w:line="300" w:lineRule="auto"/>
        <w:divId w:val="1652976442"/>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sz w:val="27"/>
          <w:szCs w:val="27"/>
        </w:rPr>
        <w:t xml:space="preserve"> (Дополнение пунктом - Указ Президента Российской Федерации от 23.06.2014 № 453) (В редакции Указов Президента Российской Федерации от 15.07.2015  № 364, от 25.08.2022 № 574)</w:t>
      </w:r>
    </w:p>
    <w:p w14:paraId="64DC5034" w14:textId="77777777" w:rsidR="00000000" w:rsidRDefault="00000000">
      <w:pPr>
        <w:pStyle w:val="a3"/>
        <w:spacing w:line="300" w:lineRule="auto"/>
        <w:divId w:val="1652976442"/>
        <w:rPr>
          <w:color w:val="333333"/>
          <w:sz w:val="27"/>
          <w:szCs w:val="27"/>
        </w:rPr>
      </w:pPr>
      <w:r>
        <w:rPr>
          <w:color w:val="333333"/>
          <w:sz w:val="27"/>
          <w:szCs w:val="27"/>
        </w:rPr>
        <w:t>6. </w:t>
      </w:r>
      <w:r>
        <w:rPr>
          <w:rStyle w:val="ed"/>
          <w:color w:val="333333"/>
          <w:sz w:val="27"/>
          <w:szCs w:val="27"/>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xml:space="preserve">, подразделение Аппарата Правительства Российской Федерации, определяемое Правительством Российской Федерации, </w:t>
      </w:r>
      <w:r>
        <w:rPr>
          <w:rStyle w:val="ed"/>
          <w:color w:val="333333"/>
          <w:sz w:val="27"/>
          <w:szCs w:val="27"/>
        </w:rPr>
        <w:t>федеральные государственные органы, </w:t>
      </w:r>
      <w:r>
        <w:rPr>
          <w:rStyle w:val="edx"/>
          <w:color w:val="333333"/>
          <w:sz w:val="27"/>
          <w:szCs w:val="27"/>
        </w:rPr>
        <w:t xml:space="preserve">органы публичной власти федеральной территории "Сириус", </w:t>
      </w:r>
      <w:r>
        <w:rPr>
          <w:rStyle w:val="edx"/>
          <w:color w:val="333333"/>
          <w:sz w:val="27"/>
          <w:szCs w:val="27"/>
        </w:rPr>
        <w:lastRenderedPageBreak/>
        <w:t>контрольно-счетная палата федеральной территории "Сириус"</w:t>
      </w:r>
      <w:r>
        <w:rPr>
          <w:rStyle w:val="ed"/>
          <w:color w:val="333333"/>
          <w:sz w:val="27"/>
          <w:szCs w:val="27"/>
        </w:rPr>
        <w:t> и территориальная избирательная комиссия федеральной территории "Сириус",</w:t>
      </w:r>
      <w:r>
        <w:rPr>
          <w:color w:val="333333"/>
          <w:sz w:val="27"/>
          <w:szCs w:val="27"/>
        </w:rPr>
        <w:t xml:space="preserve"> органы государственной власти субъектов Российской Федерации, Центральный банк Российской Федерации, </w:t>
      </w:r>
      <w:r>
        <w:rPr>
          <w:rStyle w:val="ed"/>
          <w:color w:val="333333"/>
          <w:sz w:val="27"/>
          <w:szCs w:val="27"/>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7"/>
          <w:szCs w:val="27"/>
        </w:rPr>
        <w:t>: </w:t>
      </w:r>
      <w:r>
        <w:rPr>
          <w:rStyle w:val="markx"/>
          <w:sz w:val="27"/>
          <w:szCs w:val="27"/>
        </w:rPr>
        <w:t> (В редакции указов Президента Российской Федерации от 03.12.2013 № 878, от 27.06.2022 № 404, от 25.08.2022 № 574, от 26.06.2023 № 474, от 26.10.2023 № 811)</w:t>
      </w:r>
    </w:p>
    <w:p w14:paraId="72FDBE3E" w14:textId="77777777" w:rsidR="00000000" w:rsidRDefault="00000000">
      <w:pPr>
        <w:pStyle w:val="a3"/>
        <w:spacing w:line="300" w:lineRule="auto"/>
        <w:divId w:val="1652976442"/>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0B784B2F" w14:textId="77777777" w:rsidR="00000000" w:rsidRDefault="00000000">
      <w:pPr>
        <w:pStyle w:val="a3"/>
        <w:spacing w:line="300" w:lineRule="auto"/>
        <w:divId w:val="1652976442"/>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14:paraId="20E90AE4" w14:textId="77777777" w:rsidR="00000000" w:rsidRDefault="00000000">
      <w:pPr>
        <w:pStyle w:val="a3"/>
        <w:spacing w:line="300" w:lineRule="auto"/>
        <w:divId w:val="1652976442"/>
        <w:rPr>
          <w:color w:val="333333"/>
          <w:sz w:val="27"/>
          <w:szCs w:val="27"/>
        </w:rPr>
      </w:pPr>
      <w:r>
        <w:rPr>
          <w:color w:val="333333"/>
          <w:sz w:val="27"/>
          <w:szCs w:val="27"/>
        </w:rPr>
        <w:t xml:space="preserve">7. Федеральные государственные служащие </w:t>
      </w:r>
      <w:r>
        <w:rPr>
          <w:rStyle w:val="ed"/>
          <w:color w:val="333333"/>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xml:space="preserve">,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333333"/>
          <w:sz w:val="27"/>
          <w:szCs w:val="27"/>
        </w:rPr>
        <w:t>федеральных государственных органов, </w:t>
      </w:r>
      <w:r>
        <w:rPr>
          <w:rStyle w:val="edx"/>
          <w:color w:val="333333"/>
          <w:sz w:val="27"/>
          <w:szCs w:val="27"/>
        </w:rPr>
        <w:t>органов публичной власти федеральной территории "Сириус", контрольно-счетной палаты федеральной территории "Сириус"</w:t>
      </w:r>
      <w:r>
        <w:rPr>
          <w:rStyle w:val="ed"/>
          <w:color w:val="333333"/>
          <w:sz w:val="27"/>
          <w:szCs w:val="27"/>
        </w:rPr>
        <w:t> и территориальной избирательной комиссии федеральной территории "Сириус",</w:t>
      </w:r>
      <w:r>
        <w:rPr>
          <w:color w:val="333333"/>
          <w:sz w:val="27"/>
          <w:szCs w:val="27"/>
        </w:rPr>
        <w:t xml:space="preserve"> органов государственной власти субъектов Российской Федерации, служащие (работники) Центрального банка Российской Федерации, </w:t>
      </w:r>
      <w:r>
        <w:rPr>
          <w:rStyle w:val="ed"/>
          <w:color w:val="333333"/>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sz w:val="27"/>
          <w:szCs w:val="27"/>
        </w:rPr>
        <w:t> (В редакции указов Президента Российской Федерации от 03.12.2013 № 878, от 27.06.2022 № 404, от 25.08.2022 № 574, от 26.06.2023 № 474, от 26.10.2023 № 811)</w:t>
      </w:r>
    </w:p>
    <w:p w14:paraId="275384E0" w14:textId="77777777" w:rsidR="00000000" w:rsidRDefault="00000000">
      <w:pPr>
        <w:pStyle w:val="a3"/>
        <w:spacing w:line="300" w:lineRule="auto"/>
        <w:divId w:val="1652976442"/>
        <w:rPr>
          <w:color w:val="333333"/>
          <w:sz w:val="27"/>
          <w:szCs w:val="27"/>
        </w:rPr>
      </w:pPr>
      <w:r>
        <w:rPr>
          <w:color w:val="333333"/>
          <w:sz w:val="27"/>
          <w:szCs w:val="27"/>
        </w:rPr>
        <w:lastRenderedPageBreak/>
        <w:t> </w:t>
      </w:r>
    </w:p>
    <w:p w14:paraId="4A1D5A1E" w14:textId="77777777" w:rsidR="00000000" w:rsidRDefault="00000000">
      <w:pPr>
        <w:pStyle w:val="a3"/>
        <w:spacing w:line="300" w:lineRule="auto"/>
        <w:divId w:val="1652976442"/>
        <w:rPr>
          <w:color w:val="333333"/>
          <w:sz w:val="27"/>
          <w:szCs w:val="27"/>
        </w:rPr>
      </w:pPr>
      <w:r>
        <w:rPr>
          <w:color w:val="333333"/>
          <w:sz w:val="27"/>
          <w:szCs w:val="27"/>
        </w:rPr>
        <w:t> </w:t>
      </w:r>
    </w:p>
    <w:p w14:paraId="63171B72" w14:textId="77777777" w:rsidR="004E767E" w:rsidRDefault="00000000">
      <w:pPr>
        <w:pStyle w:val="c"/>
        <w:spacing w:line="300" w:lineRule="auto"/>
        <w:divId w:val="1652976442"/>
        <w:rPr>
          <w:color w:val="333333"/>
          <w:sz w:val="27"/>
          <w:szCs w:val="27"/>
        </w:rPr>
      </w:pPr>
      <w:r>
        <w:rPr>
          <w:color w:val="333333"/>
          <w:sz w:val="27"/>
          <w:szCs w:val="27"/>
        </w:rPr>
        <w:t>_____________</w:t>
      </w:r>
    </w:p>
    <w:sectPr w:rsidR="004E7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C15DF"/>
    <w:rsid w:val="004C15DF"/>
    <w:rsid w:val="004E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4F682"/>
  <w15:chartTrackingRefBased/>
  <w15:docId w15:val="{FACBD7F7-00EF-431A-80A4-95C89A80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7644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3308</Words>
  <Characters>18862</Characters>
  <Application>Microsoft Office Word</Application>
  <DocSecurity>0</DocSecurity>
  <Lines>157</Lines>
  <Paragraphs>44</Paragraphs>
  <ScaleCrop>false</ScaleCrop>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KSENIYA-IT</dc:creator>
  <cp:keywords/>
  <dc:description/>
  <cp:lastModifiedBy>KSENIYA-IT</cp:lastModifiedBy>
  <cp:revision>2</cp:revision>
  <dcterms:created xsi:type="dcterms:W3CDTF">2024-02-13T12:54:00Z</dcterms:created>
  <dcterms:modified xsi:type="dcterms:W3CDTF">2024-02-13T12:54:00Z</dcterms:modified>
</cp:coreProperties>
</file>