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5D3D7" w14:textId="77777777" w:rsidR="0092204B" w:rsidRPr="0092204B" w:rsidRDefault="0092204B" w:rsidP="0092204B">
      <w:pPr>
        <w:ind w:firstLine="567"/>
        <w:jc w:val="right"/>
        <w:rPr>
          <w:rFonts w:ascii="Arial" w:hAnsi="Arial" w:cs="Arial"/>
          <w:bCs/>
        </w:rPr>
      </w:pPr>
      <w:r w:rsidRPr="0092204B">
        <w:rPr>
          <w:rFonts w:ascii="Arial" w:hAnsi="Arial" w:cs="Arial"/>
          <w:bCs/>
        </w:rPr>
        <w:t xml:space="preserve">Опубликовано в </w:t>
      </w:r>
      <w:r w:rsidRPr="0092204B">
        <w:rPr>
          <w:rFonts w:ascii="Arial" w:hAnsi="Arial" w:cs="Arial"/>
        </w:rPr>
        <w:t>муниципальной газете «Красногвардейский</w:t>
      </w:r>
    </w:p>
    <w:p w14:paraId="7E5CBE7C" w14:textId="12E3F3A3" w:rsidR="0092204B" w:rsidRPr="0009483A" w:rsidRDefault="0092204B" w:rsidP="0092204B">
      <w:pPr>
        <w:ind w:firstLine="567"/>
        <w:jc w:val="right"/>
        <w:rPr>
          <w:rFonts w:ascii="Arial" w:hAnsi="Arial" w:cs="Arial"/>
          <w:bCs/>
        </w:rPr>
      </w:pPr>
      <w:r w:rsidRPr="0092204B">
        <w:rPr>
          <w:rFonts w:ascii="Arial" w:hAnsi="Arial" w:cs="Arial"/>
        </w:rPr>
        <w:t xml:space="preserve">информационный вестник» </w:t>
      </w:r>
      <w:r w:rsidRPr="0009483A">
        <w:rPr>
          <w:rFonts w:ascii="Arial" w:hAnsi="Arial" w:cs="Arial"/>
        </w:rPr>
        <w:t>от</w:t>
      </w:r>
      <w:r w:rsidR="0009483A" w:rsidRPr="0009483A">
        <w:rPr>
          <w:rFonts w:ascii="Arial" w:hAnsi="Arial" w:cs="Arial"/>
        </w:rPr>
        <w:t xml:space="preserve"> 28</w:t>
      </w:r>
      <w:r w:rsidRPr="0009483A">
        <w:rPr>
          <w:rFonts w:ascii="Arial" w:hAnsi="Arial" w:cs="Arial"/>
        </w:rPr>
        <w:t xml:space="preserve"> апреля 2025 г.</w:t>
      </w:r>
      <w:r w:rsidRPr="0009483A">
        <w:rPr>
          <w:rFonts w:ascii="Arial" w:hAnsi="Arial" w:cs="Arial"/>
          <w:bCs/>
        </w:rPr>
        <w:t xml:space="preserve"> № 130 </w:t>
      </w:r>
    </w:p>
    <w:p w14:paraId="4704A404" w14:textId="77777777" w:rsidR="0092204B" w:rsidRPr="0009483A" w:rsidRDefault="0092204B" w:rsidP="0092204B">
      <w:pPr>
        <w:numPr>
          <w:ilvl w:val="0"/>
          <w:numId w:val="1"/>
        </w:numPr>
        <w:ind w:left="495" w:firstLine="567"/>
        <w:jc w:val="center"/>
        <w:rPr>
          <w:rFonts w:ascii="Arial" w:hAnsi="Arial" w:cs="Arial"/>
          <w:b/>
        </w:rPr>
      </w:pPr>
    </w:p>
    <w:p w14:paraId="181508CB" w14:textId="77777777" w:rsidR="0092204B" w:rsidRPr="0092204B" w:rsidRDefault="0092204B" w:rsidP="0092204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2204B">
        <w:rPr>
          <w:rFonts w:ascii="Arial" w:hAnsi="Arial" w:cs="Arial"/>
          <w:b/>
          <w:sz w:val="32"/>
          <w:szCs w:val="32"/>
        </w:rPr>
        <w:t>АДМИНИСТРАЦИЯ КРАСНОГВАРДЕЙСКОГО</w:t>
      </w:r>
    </w:p>
    <w:p w14:paraId="79FF1754" w14:textId="77777777" w:rsidR="0092204B" w:rsidRPr="0092204B" w:rsidRDefault="0092204B" w:rsidP="0092204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2204B">
        <w:rPr>
          <w:rFonts w:ascii="Arial" w:hAnsi="Arial" w:cs="Arial"/>
          <w:b/>
          <w:sz w:val="32"/>
          <w:szCs w:val="32"/>
        </w:rPr>
        <w:t>МУНИЦИПАЛЬНОГО ОКРУГА СТАВРОПОЛЬСКОГО КРАЯ</w:t>
      </w:r>
    </w:p>
    <w:p w14:paraId="4A2EEB93" w14:textId="77777777" w:rsidR="0092204B" w:rsidRPr="0092204B" w:rsidRDefault="0092204B" w:rsidP="0092204B">
      <w:pPr>
        <w:numPr>
          <w:ilvl w:val="0"/>
          <w:numId w:val="1"/>
        </w:num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05103C33" w14:textId="77777777" w:rsidR="0092204B" w:rsidRPr="0092204B" w:rsidRDefault="0092204B" w:rsidP="0092204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2204B">
        <w:rPr>
          <w:rFonts w:ascii="Arial" w:hAnsi="Arial" w:cs="Arial"/>
          <w:b/>
          <w:sz w:val="32"/>
          <w:szCs w:val="32"/>
        </w:rPr>
        <w:t>ПОСТАНОВЛЕНИЕ</w:t>
      </w:r>
    </w:p>
    <w:p w14:paraId="773F8CDC" w14:textId="4AB001DD" w:rsidR="001214A6" w:rsidRPr="0092204B" w:rsidRDefault="0092204B" w:rsidP="0092204B">
      <w:pPr>
        <w:ind w:firstLine="567"/>
        <w:jc w:val="center"/>
        <w:rPr>
          <w:rFonts w:ascii="Arial" w:hAnsi="Arial" w:cs="Arial"/>
        </w:rPr>
      </w:pPr>
      <w:r w:rsidRPr="0092204B">
        <w:rPr>
          <w:rFonts w:ascii="Arial" w:hAnsi="Arial" w:cs="Arial"/>
          <w:b/>
          <w:sz w:val="32"/>
          <w:szCs w:val="32"/>
        </w:rPr>
        <w:t>21 апреля 2025 г. № 285</w:t>
      </w:r>
    </w:p>
    <w:p w14:paraId="49E6E6AB" w14:textId="77777777" w:rsidR="00E32CF3" w:rsidRPr="0092204B" w:rsidRDefault="00E32CF3" w:rsidP="0092204B">
      <w:pPr>
        <w:ind w:firstLine="567"/>
        <w:rPr>
          <w:rFonts w:ascii="Arial" w:hAnsi="Arial" w:cs="Arial"/>
        </w:rPr>
      </w:pPr>
      <w:bookmarkStart w:id="0" w:name="_GoBack"/>
      <w:bookmarkEnd w:id="0"/>
    </w:p>
    <w:p w14:paraId="625A02A4" w14:textId="3F5F2840" w:rsidR="001214A6" w:rsidRPr="0092204B" w:rsidRDefault="0092204B" w:rsidP="0092204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95304223"/>
      <w:r w:rsidRPr="0092204B">
        <w:rPr>
          <w:rFonts w:ascii="Arial" w:hAnsi="Arial" w:cs="Arial"/>
          <w:b/>
          <w:bCs/>
          <w:sz w:val="32"/>
          <w:szCs w:val="32"/>
        </w:rPr>
        <w:t xml:space="preserve">О ВНЕСЕНИИ ИЗМЕНЕНИЙ В СОСТАВ </w:t>
      </w:r>
      <w:bookmarkEnd w:id="1"/>
      <w:r w:rsidRPr="0092204B">
        <w:rPr>
          <w:rFonts w:ascii="Arial" w:hAnsi="Arial" w:cs="Arial"/>
          <w:b/>
          <w:sz w:val="32"/>
          <w:szCs w:val="32"/>
        </w:rPr>
        <w:t>КОМИССИИ</w:t>
      </w:r>
      <w:r w:rsidRPr="0092204B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92204B">
        <w:rPr>
          <w:rFonts w:ascii="Arial" w:hAnsi="Arial" w:cs="Arial"/>
          <w:b/>
          <w:color w:val="2D2D2D"/>
          <w:spacing w:val="2"/>
          <w:sz w:val="32"/>
          <w:szCs w:val="32"/>
        </w:rPr>
        <w:t>ПО</w:t>
      </w:r>
      <w:r w:rsidRPr="0092204B">
        <w:rPr>
          <w:rFonts w:ascii="Arial" w:hAnsi="Arial" w:cs="Arial"/>
          <w:b/>
          <w:sz w:val="32"/>
          <w:szCs w:val="32"/>
        </w:rPr>
        <w:t xml:space="preserve"> ВОПРОСАМ СОГЛАСОВАНИЯ ПЕРЕУСТРОЙСТВА И (ИЛИ) ПЕРЕПЛАНИРОВКИ ПОМЕЩЕНИЯ В МНОГОКВАРТИРНОМ ДОМЕ, ПЕРЕВОДА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2204B">
        <w:rPr>
          <w:rFonts w:ascii="Arial" w:hAnsi="Arial" w:cs="Arial"/>
          <w:b/>
          <w:sz w:val="32"/>
          <w:szCs w:val="32"/>
        </w:rPr>
        <w:t xml:space="preserve">ЖИЛОГО ПОМЕЩЕНИЯ В НЕЖИЛОЕ ПОМЕЩЕНИЕ ИЛИ НЕЖИЛОГО ПОМЕЩЕНИЯ В ЖИЛОЕ ПОМЕЩЕНИЕ, ПО ПРИЕМКЕ В ЭКСПЛУАТАЦИЮ ЗАВЕРШЕННЫХ ПЕРЕУСТРОЙСТВОМ И (ИЛИ) ПЕРЕПЛАНИРОВКОЙ ПОМЕЩЕНИЙ В МНОГОКВАРТИРНОМ ДОМЕ, ЗАВЕРШЕННЫХ ПЕРЕУСТРОЙСТВОМ, И (ИЛИ) ПЕРЕПЛАНИРОВКОЙ, И (ИЛИ) ИНЫМИ РАБОТАМИ ЖИЛЫХ (НЕЖИЛЫХ) ПОМЕЩЕНИЙ ПОСЛЕ ПЕРЕВОДА НЕЖИЛЫХ (ЖИЛЫХ) ПОМЕЩЕНИЙ В ЖИЛЫЕ (НЕЖИЛЫЕ) ПОМЕЩЕНИЯ </w:t>
      </w:r>
      <w:r w:rsidRPr="0092204B">
        <w:rPr>
          <w:rFonts w:ascii="Arial" w:hAnsi="Arial" w:cs="Arial"/>
          <w:b/>
          <w:sz w:val="32"/>
          <w:szCs w:val="32"/>
          <w:lang w:eastAsia="zh-CN"/>
        </w:rPr>
        <w:t>НА ТЕРРИТОРИИ КРАСНОГВАРДЕЙСКОГО МУНИЦИПАЛЬНОГО ОКРУГА СТАВРОПОЛЬСКОГО КРАЯ</w:t>
      </w:r>
      <w:r w:rsidRPr="0092204B">
        <w:rPr>
          <w:rFonts w:ascii="Arial" w:hAnsi="Arial" w:cs="Arial"/>
          <w:b/>
          <w:bCs/>
          <w:sz w:val="32"/>
          <w:szCs w:val="32"/>
        </w:rPr>
        <w:t>, УТВЕРЖДЕННЫЙ ПОСТАНОВЛЕНИЕМ АДМИНИСТРАЦИИ КРАСНОГВАРДЕЙСКОГО МУНИЦИПАЛЬНОГО ОКРУГА СТАВРОПОЛЬСКОГО КРАЯ ОТ 15 МАРТА 2023 Г. № 151</w:t>
      </w:r>
    </w:p>
    <w:p w14:paraId="32244397" w14:textId="6C0E12C6" w:rsidR="001214A6" w:rsidRDefault="001214A6" w:rsidP="009220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14:paraId="72F3347B" w14:textId="77777777" w:rsidR="0092204B" w:rsidRPr="0092204B" w:rsidRDefault="0092204B" w:rsidP="009220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14:paraId="3441D4EB" w14:textId="77777777" w:rsidR="001214A6" w:rsidRPr="0092204B" w:rsidRDefault="001C307E" w:rsidP="0092204B">
      <w:pPr>
        <w:ind w:firstLine="567"/>
        <w:jc w:val="both"/>
        <w:rPr>
          <w:rFonts w:ascii="Arial" w:hAnsi="Arial" w:cs="Arial"/>
        </w:rPr>
      </w:pPr>
      <w:r w:rsidRPr="0092204B">
        <w:rPr>
          <w:rFonts w:ascii="Arial" w:hAnsi="Arial" w:cs="Arial"/>
        </w:rPr>
        <w:t>А</w:t>
      </w:r>
      <w:r w:rsidR="001214A6" w:rsidRPr="0092204B">
        <w:rPr>
          <w:rFonts w:ascii="Arial" w:hAnsi="Arial" w:cs="Arial"/>
        </w:rPr>
        <w:t>дминистрация Красногвардейского муниципального округа Ставропольского края</w:t>
      </w:r>
    </w:p>
    <w:p w14:paraId="5C9205C6" w14:textId="77777777" w:rsidR="001214A6" w:rsidRPr="0092204B" w:rsidRDefault="001214A6" w:rsidP="0092204B">
      <w:pPr>
        <w:ind w:firstLine="567"/>
        <w:rPr>
          <w:rFonts w:ascii="Arial" w:hAnsi="Arial" w:cs="Arial"/>
        </w:rPr>
      </w:pPr>
    </w:p>
    <w:p w14:paraId="68F464EE" w14:textId="77777777" w:rsidR="001214A6" w:rsidRPr="0092204B" w:rsidRDefault="001214A6" w:rsidP="0092204B">
      <w:pPr>
        <w:ind w:firstLine="567"/>
        <w:rPr>
          <w:rFonts w:ascii="Arial" w:hAnsi="Arial" w:cs="Arial"/>
        </w:rPr>
      </w:pPr>
      <w:r w:rsidRPr="0092204B">
        <w:rPr>
          <w:rFonts w:ascii="Arial" w:hAnsi="Arial" w:cs="Arial"/>
        </w:rPr>
        <w:t>ПОСТАНОВЛЯЕТ:</w:t>
      </w:r>
    </w:p>
    <w:p w14:paraId="02D0DCCD" w14:textId="77777777" w:rsidR="001214A6" w:rsidRPr="0092204B" w:rsidRDefault="001214A6" w:rsidP="0092204B">
      <w:pPr>
        <w:ind w:firstLine="567"/>
        <w:rPr>
          <w:rFonts w:ascii="Arial" w:hAnsi="Arial" w:cs="Arial"/>
        </w:rPr>
      </w:pPr>
    </w:p>
    <w:p w14:paraId="76730BC5" w14:textId="2FB3054A" w:rsidR="00FD6B57" w:rsidRPr="0092204B" w:rsidRDefault="001214A6" w:rsidP="0092204B">
      <w:pPr>
        <w:ind w:firstLine="567"/>
        <w:jc w:val="both"/>
        <w:rPr>
          <w:rFonts w:ascii="Arial" w:hAnsi="Arial" w:cs="Arial"/>
        </w:rPr>
      </w:pPr>
      <w:r w:rsidRPr="0092204B">
        <w:rPr>
          <w:rFonts w:ascii="Arial" w:hAnsi="Arial" w:cs="Arial"/>
        </w:rPr>
        <w:t xml:space="preserve">1. Внести </w:t>
      </w:r>
      <w:r w:rsidR="00D37DFF" w:rsidRPr="0092204B">
        <w:rPr>
          <w:rFonts w:ascii="Arial" w:hAnsi="Arial" w:cs="Arial"/>
        </w:rPr>
        <w:t xml:space="preserve">изменения </w:t>
      </w:r>
      <w:r w:rsidR="009639E1" w:rsidRPr="0092204B">
        <w:rPr>
          <w:rFonts w:ascii="Arial" w:hAnsi="Arial" w:cs="Arial"/>
          <w:bCs/>
        </w:rPr>
        <w:t xml:space="preserve">в состав </w:t>
      </w:r>
      <w:r w:rsidR="009639E1" w:rsidRPr="0092204B">
        <w:rPr>
          <w:rFonts w:ascii="Arial" w:hAnsi="Arial" w:cs="Arial"/>
        </w:rPr>
        <w:t>комиссии</w:t>
      </w:r>
      <w:r w:rsidR="009639E1" w:rsidRPr="0092204B">
        <w:rPr>
          <w:rFonts w:ascii="Arial" w:hAnsi="Arial" w:cs="Arial"/>
          <w:spacing w:val="2"/>
        </w:rPr>
        <w:t xml:space="preserve"> </w:t>
      </w:r>
      <w:r w:rsidR="009639E1" w:rsidRPr="0092204B">
        <w:rPr>
          <w:rFonts w:ascii="Arial" w:hAnsi="Arial" w:cs="Arial"/>
          <w:color w:val="2D2D2D"/>
          <w:spacing w:val="2"/>
        </w:rPr>
        <w:t>по</w:t>
      </w:r>
      <w:r w:rsidR="009639E1" w:rsidRPr="0092204B">
        <w:rPr>
          <w:rFonts w:ascii="Arial" w:hAnsi="Arial" w:cs="Arial"/>
        </w:rPr>
        <w:t xml:space="preserve"> вопросам согласования переустройства и (или) перепланировки помещения в многоквартирном доме, перевода жилого помещения в нежилое помещение или нежилого помещения в жилое помещение, по приемке в эксплуатацию завершенных переустройством и (или) перепланировкой помещений в многоквартирном доме, завершенных переустройством, и (или) перепланировкой, и (или) иными работами жилых (нежилых) помещений после перевода нежилых (жилых) помещений в жилые (нежилые) помещения </w:t>
      </w:r>
      <w:r w:rsidR="009639E1" w:rsidRPr="0092204B">
        <w:rPr>
          <w:rFonts w:ascii="Arial" w:hAnsi="Arial" w:cs="Arial"/>
          <w:lang w:eastAsia="zh-CN"/>
        </w:rPr>
        <w:t>на территории Красногвардейского муниципального округа Ставропольского края</w:t>
      </w:r>
      <w:r w:rsidR="009639E1" w:rsidRPr="0092204B">
        <w:rPr>
          <w:rFonts w:ascii="Arial" w:hAnsi="Arial" w:cs="Arial"/>
          <w:bCs/>
        </w:rPr>
        <w:t xml:space="preserve">, утвержденный постановлением администрации </w:t>
      </w:r>
      <w:r w:rsidR="009639E1" w:rsidRPr="0092204B">
        <w:rPr>
          <w:rFonts w:ascii="Arial" w:hAnsi="Arial" w:cs="Arial"/>
          <w:bCs/>
        </w:rPr>
        <w:lastRenderedPageBreak/>
        <w:t>Красногвардейского муниципального округа Ставропольского края от 15 марта 2023 г. № 151</w:t>
      </w:r>
      <w:r w:rsidR="00FE6D11" w:rsidRPr="0092204B">
        <w:rPr>
          <w:rFonts w:ascii="Arial" w:hAnsi="Arial" w:cs="Arial"/>
          <w:bCs/>
        </w:rPr>
        <w:t xml:space="preserve"> «</w:t>
      </w:r>
      <w:r w:rsidR="00FE6D11" w:rsidRPr="0092204B">
        <w:rPr>
          <w:rFonts w:ascii="Arial" w:hAnsi="Arial" w:cs="Arial"/>
        </w:rPr>
        <w:t>О создании комиссии</w:t>
      </w:r>
      <w:r w:rsidR="00FE6D11" w:rsidRPr="0092204B">
        <w:rPr>
          <w:rFonts w:ascii="Arial" w:hAnsi="Arial" w:cs="Arial"/>
          <w:spacing w:val="2"/>
        </w:rPr>
        <w:t xml:space="preserve"> </w:t>
      </w:r>
      <w:r w:rsidR="00FE6D11" w:rsidRPr="0092204B">
        <w:rPr>
          <w:rFonts w:ascii="Arial" w:hAnsi="Arial" w:cs="Arial"/>
          <w:color w:val="2D2D2D"/>
          <w:spacing w:val="2"/>
        </w:rPr>
        <w:t>по</w:t>
      </w:r>
      <w:r w:rsidR="00FE6D11" w:rsidRPr="0092204B">
        <w:rPr>
          <w:rFonts w:ascii="Arial" w:hAnsi="Arial" w:cs="Arial"/>
        </w:rPr>
        <w:t xml:space="preserve"> вопросам согласования переустройства и (или) перепланировки помещения в многоквартирном доме, перевода</w:t>
      </w:r>
      <w:r w:rsidR="0092204B">
        <w:rPr>
          <w:rFonts w:ascii="Arial" w:hAnsi="Arial" w:cs="Arial"/>
        </w:rPr>
        <w:t xml:space="preserve"> </w:t>
      </w:r>
      <w:r w:rsidR="00FE6D11" w:rsidRPr="0092204B">
        <w:rPr>
          <w:rFonts w:ascii="Arial" w:hAnsi="Arial" w:cs="Arial"/>
        </w:rPr>
        <w:t xml:space="preserve">жилого помещения в нежилое помещение или нежилого помещения в жилое помещение, по приемке в эксплуатацию завершенных переустройством и (или) перепланировкой помещений в многоквартирном доме, завершенных переустройством, и (или) перепланировкой, и (или) иными работами жилых (нежилых) помещений после перевода нежилых (жилых) помещений в жилые (нежилые) помещения </w:t>
      </w:r>
      <w:r w:rsidR="00FE6D11" w:rsidRPr="0092204B">
        <w:rPr>
          <w:rFonts w:ascii="Arial" w:hAnsi="Arial" w:cs="Arial"/>
          <w:lang w:eastAsia="zh-CN"/>
        </w:rPr>
        <w:t>на территории Красногвардейского муниципального округа Ставропольского края</w:t>
      </w:r>
      <w:r w:rsidR="009639E1" w:rsidRPr="0092204B">
        <w:rPr>
          <w:rFonts w:ascii="Arial" w:hAnsi="Arial" w:cs="Arial"/>
          <w:bCs/>
        </w:rPr>
        <w:t xml:space="preserve"> </w:t>
      </w:r>
      <w:r w:rsidR="001C307E" w:rsidRPr="0092204B">
        <w:rPr>
          <w:rFonts w:ascii="Arial" w:hAnsi="Arial" w:cs="Arial"/>
          <w:bCs/>
        </w:rPr>
        <w:t>(далее – комиссия)</w:t>
      </w:r>
      <w:r w:rsidRPr="0092204B">
        <w:rPr>
          <w:rFonts w:ascii="Arial" w:hAnsi="Arial" w:cs="Arial"/>
        </w:rPr>
        <w:t xml:space="preserve"> </w:t>
      </w:r>
      <w:r w:rsidR="00395184" w:rsidRPr="0092204B">
        <w:rPr>
          <w:rFonts w:ascii="Arial" w:hAnsi="Arial" w:cs="Arial"/>
        </w:rPr>
        <w:t xml:space="preserve">(с изменениями, внесенными постановлением администрации </w:t>
      </w:r>
      <w:r w:rsidR="00395184" w:rsidRPr="0092204B">
        <w:rPr>
          <w:rFonts w:ascii="Arial" w:hAnsi="Arial" w:cs="Arial"/>
          <w:bCs/>
        </w:rPr>
        <w:t>Красногвардейского</w:t>
      </w:r>
      <w:r w:rsidR="0092204B">
        <w:rPr>
          <w:rFonts w:ascii="Arial" w:hAnsi="Arial" w:cs="Arial"/>
          <w:bCs/>
        </w:rPr>
        <w:t xml:space="preserve"> </w:t>
      </w:r>
      <w:r w:rsidR="00395184" w:rsidRPr="0092204B">
        <w:rPr>
          <w:rFonts w:ascii="Arial" w:hAnsi="Arial" w:cs="Arial"/>
          <w:bCs/>
        </w:rPr>
        <w:t>муниципального</w:t>
      </w:r>
      <w:r w:rsidR="0092204B">
        <w:rPr>
          <w:rFonts w:ascii="Arial" w:hAnsi="Arial" w:cs="Arial"/>
          <w:bCs/>
        </w:rPr>
        <w:t xml:space="preserve"> </w:t>
      </w:r>
      <w:r w:rsidR="00395184" w:rsidRPr="0092204B">
        <w:rPr>
          <w:rFonts w:ascii="Arial" w:hAnsi="Arial" w:cs="Arial"/>
          <w:bCs/>
        </w:rPr>
        <w:t>округа</w:t>
      </w:r>
      <w:r w:rsidR="0092204B">
        <w:rPr>
          <w:rFonts w:ascii="Arial" w:hAnsi="Arial" w:cs="Arial"/>
          <w:bCs/>
        </w:rPr>
        <w:t xml:space="preserve"> </w:t>
      </w:r>
      <w:r w:rsidR="00395184" w:rsidRPr="0092204B">
        <w:rPr>
          <w:rFonts w:ascii="Arial" w:hAnsi="Arial" w:cs="Arial"/>
          <w:bCs/>
        </w:rPr>
        <w:t>Ставропольского</w:t>
      </w:r>
      <w:r w:rsidR="0092204B">
        <w:rPr>
          <w:rFonts w:ascii="Arial" w:hAnsi="Arial" w:cs="Arial"/>
          <w:bCs/>
        </w:rPr>
        <w:t xml:space="preserve"> </w:t>
      </w:r>
      <w:r w:rsidR="00395184" w:rsidRPr="0092204B">
        <w:rPr>
          <w:rFonts w:ascii="Arial" w:hAnsi="Arial" w:cs="Arial"/>
          <w:bCs/>
        </w:rPr>
        <w:t>края</w:t>
      </w:r>
      <w:r w:rsidR="00395184" w:rsidRPr="0092204B">
        <w:rPr>
          <w:rFonts w:ascii="Arial" w:hAnsi="Arial" w:cs="Arial"/>
        </w:rPr>
        <w:t xml:space="preserve"> от 10 апреля 2024 г. № 225)</w:t>
      </w:r>
      <w:r w:rsidR="00D37DFF" w:rsidRPr="0092204B">
        <w:rPr>
          <w:rFonts w:ascii="Arial" w:hAnsi="Arial" w:cs="Arial"/>
        </w:rPr>
        <w:t>,</w:t>
      </w:r>
      <w:r w:rsidR="00D37DFF" w:rsidRPr="0092204B">
        <w:rPr>
          <w:rFonts w:ascii="Arial" w:hAnsi="Arial" w:cs="Arial"/>
          <w:lang w:eastAsia="zh-CN"/>
        </w:rPr>
        <w:t xml:space="preserve"> у</w:t>
      </w:r>
      <w:r w:rsidR="00FD6B57" w:rsidRPr="0092204B">
        <w:rPr>
          <w:rFonts w:ascii="Arial" w:hAnsi="Arial" w:cs="Arial"/>
        </w:rPr>
        <w:t>каза</w:t>
      </w:r>
      <w:r w:rsidR="00404B54" w:rsidRPr="0092204B">
        <w:rPr>
          <w:rFonts w:ascii="Arial" w:hAnsi="Arial" w:cs="Arial"/>
        </w:rPr>
        <w:t>в</w:t>
      </w:r>
      <w:r w:rsidR="00FD6B57" w:rsidRPr="0092204B">
        <w:rPr>
          <w:rFonts w:ascii="Arial" w:hAnsi="Arial" w:cs="Arial"/>
        </w:rPr>
        <w:t xml:space="preserve"> новые должности следующих лиц:</w:t>
      </w:r>
    </w:p>
    <w:p w14:paraId="7287AA9F" w14:textId="77777777" w:rsidR="00E32CF3" w:rsidRPr="0092204B" w:rsidRDefault="00E32CF3" w:rsidP="0092204B">
      <w:pPr>
        <w:ind w:firstLine="567"/>
        <w:jc w:val="both"/>
        <w:rPr>
          <w:rFonts w:ascii="Arial" w:hAnsi="Arial" w:cs="Arial"/>
          <w:lang w:eastAsia="zh-C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709"/>
        <w:gridCol w:w="5103"/>
      </w:tblGrid>
      <w:tr w:rsidR="00FD6B57" w:rsidRPr="0092204B" w14:paraId="11328C56" w14:textId="77777777" w:rsidTr="00F848EF">
        <w:tc>
          <w:tcPr>
            <w:tcW w:w="3652" w:type="dxa"/>
          </w:tcPr>
          <w:p w14:paraId="73821DCB" w14:textId="77777777" w:rsidR="00F848EF" w:rsidRPr="0092204B" w:rsidRDefault="00FD6B57" w:rsidP="0092204B">
            <w:pPr>
              <w:jc w:val="both"/>
              <w:rPr>
                <w:rFonts w:ascii="Arial" w:hAnsi="Arial" w:cs="Arial"/>
              </w:rPr>
            </w:pPr>
            <w:proofErr w:type="spellStart"/>
            <w:r w:rsidRPr="0092204B">
              <w:rPr>
                <w:rFonts w:ascii="Arial" w:hAnsi="Arial" w:cs="Arial"/>
              </w:rPr>
              <w:t>Арчаков</w:t>
            </w:r>
            <w:proofErr w:type="spellEnd"/>
            <w:r w:rsidR="00F848EF" w:rsidRPr="0092204B">
              <w:rPr>
                <w:rFonts w:ascii="Arial" w:hAnsi="Arial" w:cs="Arial"/>
              </w:rPr>
              <w:t xml:space="preserve"> </w:t>
            </w:r>
            <w:r w:rsidRPr="0092204B">
              <w:rPr>
                <w:rFonts w:ascii="Arial" w:hAnsi="Arial" w:cs="Arial"/>
              </w:rPr>
              <w:t xml:space="preserve">Олег </w:t>
            </w:r>
          </w:p>
          <w:p w14:paraId="6D20D312" w14:textId="0A9AE64F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  <w:r w:rsidRPr="0092204B">
              <w:rPr>
                <w:rFonts w:ascii="Arial" w:hAnsi="Arial" w:cs="Arial"/>
              </w:rPr>
              <w:t xml:space="preserve">Иванович </w:t>
            </w:r>
          </w:p>
        </w:tc>
        <w:tc>
          <w:tcPr>
            <w:tcW w:w="709" w:type="dxa"/>
          </w:tcPr>
          <w:p w14:paraId="1F4E4AFC" w14:textId="77777777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99F5953" w14:textId="45CF0059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  <w:r w:rsidRPr="0092204B">
              <w:rPr>
                <w:rFonts w:ascii="Arial" w:hAnsi="Arial" w:cs="Arial"/>
              </w:rPr>
              <w:t>старший инженер отдела архитектуры и градостроительства администрации Красногвардейского муниципального округа Ставропольского края, секретарь комиссии</w:t>
            </w:r>
          </w:p>
        </w:tc>
      </w:tr>
      <w:tr w:rsidR="00FD6B57" w:rsidRPr="0092204B" w14:paraId="44EED32F" w14:textId="77777777" w:rsidTr="00F848EF">
        <w:tc>
          <w:tcPr>
            <w:tcW w:w="3652" w:type="dxa"/>
            <w:hideMark/>
          </w:tcPr>
          <w:p w14:paraId="5B3E8825" w14:textId="77777777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F9E988" w14:textId="77777777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680C412" w14:textId="77777777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</w:p>
        </w:tc>
      </w:tr>
      <w:tr w:rsidR="00FD6B57" w:rsidRPr="0092204B" w14:paraId="701E930F" w14:textId="77777777" w:rsidTr="00F848EF">
        <w:tc>
          <w:tcPr>
            <w:tcW w:w="3652" w:type="dxa"/>
            <w:hideMark/>
          </w:tcPr>
          <w:p w14:paraId="45BFC855" w14:textId="4C06C715" w:rsidR="00FD6B57" w:rsidRPr="0092204B" w:rsidRDefault="00FD6B57" w:rsidP="0092204B">
            <w:pPr>
              <w:rPr>
                <w:rFonts w:ascii="Arial" w:hAnsi="Arial" w:cs="Arial"/>
              </w:rPr>
            </w:pPr>
            <w:r w:rsidRPr="0092204B">
              <w:rPr>
                <w:rFonts w:ascii="Arial" w:hAnsi="Arial" w:cs="Arial"/>
              </w:rPr>
              <w:t>Мальцева</w:t>
            </w:r>
            <w:r w:rsidR="00F848EF" w:rsidRPr="0092204B">
              <w:rPr>
                <w:rFonts w:ascii="Arial" w:hAnsi="Arial" w:cs="Arial"/>
              </w:rPr>
              <w:t xml:space="preserve"> </w:t>
            </w:r>
            <w:r w:rsidRPr="0092204B">
              <w:rPr>
                <w:rFonts w:ascii="Arial" w:hAnsi="Arial" w:cs="Arial"/>
              </w:rPr>
              <w:t>Наталья Васильевна</w:t>
            </w:r>
          </w:p>
        </w:tc>
        <w:tc>
          <w:tcPr>
            <w:tcW w:w="709" w:type="dxa"/>
          </w:tcPr>
          <w:p w14:paraId="69753C2B" w14:textId="77777777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1922EE9" w14:textId="5EB58D56" w:rsidR="00FD6B57" w:rsidRPr="0092204B" w:rsidRDefault="00FD6B57" w:rsidP="0092204B">
            <w:pPr>
              <w:jc w:val="both"/>
              <w:rPr>
                <w:rFonts w:ascii="Arial" w:hAnsi="Arial" w:cs="Arial"/>
              </w:rPr>
            </w:pPr>
            <w:r w:rsidRPr="0092204B">
              <w:rPr>
                <w:rFonts w:ascii="Arial" w:hAnsi="Arial" w:cs="Arial"/>
              </w:rPr>
              <w:t>главный специалист отдела архитектуры и градостроительства администрации Красногвардейского муниципального</w:t>
            </w:r>
            <w:r w:rsidR="0092204B">
              <w:rPr>
                <w:rFonts w:ascii="Arial" w:hAnsi="Arial" w:cs="Arial"/>
              </w:rPr>
              <w:t xml:space="preserve"> </w:t>
            </w:r>
            <w:r w:rsidRPr="0092204B">
              <w:rPr>
                <w:rFonts w:ascii="Arial" w:hAnsi="Arial" w:cs="Arial"/>
              </w:rPr>
              <w:t>округа</w:t>
            </w:r>
            <w:r w:rsidR="0092204B">
              <w:rPr>
                <w:rFonts w:ascii="Arial" w:hAnsi="Arial" w:cs="Arial"/>
              </w:rPr>
              <w:t xml:space="preserve"> </w:t>
            </w:r>
            <w:r w:rsidR="00F848EF" w:rsidRPr="0092204B">
              <w:rPr>
                <w:rFonts w:ascii="Arial" w:hAnsi="Arial" w:cs="Arial"/>
              </w:rPr>
              <w:t>С</w:t>
            </w:r>
            <w:r w:rsidRPr="0092204B">
              <w:rPr>
                <w:rFonts w:ascii="Arial" w:hAnsi="Arial" w:cs="Arial"/>
              </w:rPr>
              <w:t>тавропольского края, член комиссии</w:t>
            </w:r>
          </w:p>
        </w:tc>
      </w:tr>
    </w:tbl>
    <w:p w14:paraId="54770245" w14:textId="77777777" w:rsidR="001214A6" w:rsidRPr="0092204B" w:rsidRDefault="001214A6" w:rsidP="0092204B">
      <w:pPr>
        <w:ind w:firstLine="567"/>
        <w:contextualSpacing/>
        <w:jc w:val="both"/>
        <w:rPr>
          <w:rFonts w:ascii="Arial" w:hAnsi="Arial" w:cs="Arial"/>
        </w:rPr>
      </w:pPr>
      <w:r w:rsidRPr="0092204B">
        <w:rPr>
          <w:rFonts w:ascii="Arial" w:hAnsi="Arial" w:cs="Arial"/>
        </w:rPr>
        <w:t>2. Отделу архитектуры и градостроительства администрации Красногвардейского муниципального округа Ставропольского края разместить настоящее постановление на официальном сайте органов местного самоуправления Красногвардейского муниципального округа Ставропольского края в информационно-телекоммуникационной сети «Интернет».</w:t>
      </w:r>
    </w:p>
    <w:p w14:paraId="11728344" w14:textId="704E5B01" w:rsidR="001214A6" w:rsidRPr="0092204B" w:rsidRDefault="001214A6" w:rsidP="0092204B">
      <w:pPr>
        <w:ind w:firstLine="567"/>
        <w:jc w:val="both"/>
        <w:rPr>
          <w:rFonts w:ascii="Arial" w:hAnsi="Arial" w:cs="Arial"/>
          <w:color w:val="000000"/>
        </w:rPr>
      </w:pPr>
      <w:r w:rsidRPr="0092204B">
        <w:rPr>
          <w:rFonts w:ascii="Arial" w:hAnsi="Arial" w:cs="Arial"/>
        </w:rPr>
        <w:t>3.</w:t>
      </w:r>
      <w:r w:rsidRPr="0092204B">
        <w:rPr>
          <w:rFonts w:ascii="Arial" w:hAnsi="Arial" w:cs="Arial"/>
          <w:color w:val="000000"/>
          <w:spacing w:val="4"/>
        </w:rPr>
        <w:t xml:space="preserve"> Контроль за выполнением настоящего постановления возложить на </w:t>
      </w:r>
      <w:r w:rsidRPr="0092204B">
        <w:rPr>
          <w:rFonts w:ascii="Arial" w:hAnsi="Arial" w:cs="Arial"/>
          <w:color w:val="000000"/>
          <w:lang w:eastAsia="ar-SA"/>
        </w:rPr>
        <w:t>заместителя главы администрации Красногвардейского муниципального округа Ставропольского края</w:t>
      </w:r>
      <w:r w:rsidR="0092204B">
        <w:rPr>
          <w:rFonts w:ascii="Arial" w:hAnsi="Arial" w:cs="Arial"/>
          <w:color w:val="000000"/>
        </w:rPr>
        <w:t xml:space="preserve"> </w:t>
      </w:r>
      <w:proofErr w:type="spellStart"/>
      <w:r w:rsidRPr="0092204B">
        <w:rPr>
          <w:rFonts w:ascii="Arial" w:hAnsi="Arial" w:cs="Arial"/>
          <w:color w:val="000000"/>
          <w:lang w:eastAsia="ar-SA"/>
        </w:rPr>
        <w:t>Рагулина</w:t>
      </w:r>
      <w:proofErr w:type="spellEnd"/>
      <w:r w:rsidRPr="0092204B">
        <w:rPr>
          <w:rFonts w:ascii="Arial" w:hAnsi="Arial" w:cs="Arial"/>
          <w:color w:val="000000"/>
        </w:rPr>
        <w:t xml:space="preserve"> А.В.</w:t>
      </w:r>
    </w:p>
    <w:p w14:paraId="51BCF251" w14:textId="77777777" w:rsidR="001214A6" w:rsidRPr="0092204B" w:rsidRDefault="001214A6" w:rsidP="0092204B">
      <w:pPr>
        <w:ind w:firstLine="567"/>
        <w:jc w:val="both"/>
        <w:rPr>
          <w:rFonts w:ascii="Arial" w:hAnsi="Arial" w:cs="Arial"/>
        </w:rPr>
      </w:pPr>
      <w:r w:rsidRPr="0092204B">
        <w:rPr>
          <w:rFonts w:ascii="Arial" w:hAnsi="Arial" w:cs="Arial"/>
        </w:rPr>
        <w:t>4. Настоящее постановление вступает в силу после его официального обн</w:t>
      </w:r>
      <w:r w:rsidR="00205C4F" w:rsidRPr="0092204B">
        <w:rPr>
          <w:rFonts w:ascii="Arial" w:hAnsi="Arial" w:cs="Arial"/>
        </w:rPr>
        <w:t>ародования</w:t>
      </w:r>
      <w:r w:rsidRPr="0092204B">
        <w:rPr>
          <w:rFonts w:ascii="Arial" w:hAnsi="Arial" w:cs="Arial"/>
        </w:rPr>
        <w:t>.</w:t>
      </w:r>
    </w:p>
    <w:p w14:paraId="58A8DD13" w14:textId="2F5B1A51" w:rsidR="001214A6" w:rsidRDefault="001214A6" w:rsidP="0092204B">
      <w:pPr>
        <w:ind w:right="-5" w:firstLine="567"/>
        <w:jc w:val="both"/>
        <w:rPr>
          <w:rFonts w:ascii="Arial" w:hAnsi="Arial" w:cs="Arial"/>
        </w:rPr>
      </w:pPr>
    </w:p>
    <w:p w14:paraId="550D7050" w14:textId="7F9A9390" w:rsidR="0092204B" w:rsidRDefault="0092204B" w:rsidP="0092204B">
      <w:pPr>
        <w:ind w:right="-5" w:firstLine="567"/>
        <w:jc w:val="both"/>
        <w:rPr>
          <w:rFonts w:ascii="Arial" w:hAnsi="Arial" w:cs="Arial"/>
        </w:rPr>
      </w:pPr>
    </w:p>
    <w:p w14:paraId="681BE7BB" w14:textId="77777777" w:rsidR="0092204B" w:rsidRPr="0092204B" w:rsidRDefault="0092204B" w:rsidP="0092204B">
      <w:pPr>
        <w:ind w:right="-5" w:firstLine="567"/>
        <w:jc w:val="both"/>
        <w:rPr>
          <w:rFonts w:ascii="Arial" w:hAnsi="Arial" w:cs="Arial"/>
        </w:rPr>
      </w:pPr>
    </w:p>
    <w:p w14:paraId="07BA00D6" w14:textId="77777777" w:rsidR="0092204B" w:rsidRPr="0092204B" w:rsidRDefault="0092204B" w:rsidP="0092204B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92204B">
        <w:rPr>
          <w:rFonts w:ascii="Arial" w:hAnsi="Arial" w:cs="Arial"/>
          <w:color w:val="000000"/>
          <w:lang w:eastAsia="ar-SA"/>
        </w:rPr>
        <w:t>Исполняющий обязанности</w:t>
      </w:r>
    </w:p>
    <w:p w14:paraId="05BED495" w14:textId="77777777" w:rsidR="0092204B" w:rsidRPr="0092204B" w:rsidRDefault="0092204B" w:rsidP="0092204B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92204B">
        <w:rPr>
          <w:rFonts w:ascii="Arial" w:hAnsi="Arial" w:cs="Arial"/>
          <w:color w:val="000000"/>
          <w:lang w:eastAsia="ar-SA"/>
        </w:rPr>
        <w:t>Главы Красногвардейского</w:t>
      </w:r>
    </w:p>
    <w:p w14:paraId="04EE0C82" w14:textId="77777777" w:rsidR="0092204B" w:rsidRPr="0092204B" w:rsidRDefault="0092204B" w:rsidP="0092204B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92204B">
        <w:rPr>
          <w:rFonts w:ascii="Arial" w:hAnsi="Arial" w:cs="Arial"/>
          <w:color w:val="000000"/>
          <w:lang w:eastAsia="ar-SA"/>
        </w:rPr>
        <w:t>муниципального округа</w:t>
      </w:r>
    </w:p>
    <w:p w14:paraId="3B62896E" w14:textId="77777777" w:rsidR="0092204B" w:rsidRPr="0092204B" w:rsidRDefault="0092204B" w:rsidP="0092204B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92204B">
        <w:rPr>
          <w:rFonts w:ascii="Arial" w:hAnsi="Arial" w:cs="Arial"/>
          <w:color w:val="000000"/>
          <w:lang w:eastAsia="ar-SA"/>
        </w:rPr>
        <w:t>Ставропольского края</w:t>
      </w:r>
    </w:p>
    <w:p w14:paraId="4E3F0F43" w14:textId="77777777" w:rsidR="0092204B" w:rsidRPr="0092204B" w:rsidRDefault="0092204B" w:rsidP="0092204B">
      <w:pPr>
        <w:pStyle w:val="a7"/>
        <w:widowControl w:val="0"/>
        <w:suppressAutoHyphens/>
        <w:ind w:firstLine="567"/>
        <w:jc w:val="right"/>
        <w:rPr>
          <w:rFonts w:ascii="Arial" w:hAnsi="Arial" w:cs="Arial"/>
          <w:sz w:val="24"/>
        </w:rPr>
      </w:pPr>
      <w:r w:rsidRPr="0092204B">
        <w:rPr>
          <w:rFonts w:ascii="Arial" w:hAnsi="Arial" w:cs="Arial"/>
          <w:color w:val="000000"/>
          <w:sz w:val="24"/>
          <w:lang w:eastAsia="ar-SA"/>
        </w:rPr>
        <w:t>Г.Н.БУРЛАКОВА</w:t>
      </w:r>
    </w:p>
    <w:sectPr w:rsidR="0092204B" w:rsidRPr="0092204B" w:rsidSect="00E32C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A6"/>
    <w:rsid w:val="00012B6E"/>
    <w:rsid w:val="000412E3"/>
    <w:rsid w:val="0009483A"/>
    <w:rsid w:val="000F107F"/>
    <w:rsid w:val="000F2F94"/>
    <w:rsid w:val="001136C7"/>
    <w:rsid w:val="001214A6"/>
    <w:rsid w:val="001B6704"/>
    <w:rsid w:val="001C307E"/>
    <w:rsid w:val="00205C4F"/>
    <w:rsid w:val="00236AA7"/>
    <w:rsid w:val="00264D51"/>
    <w:rsid w:val="00292000"/>
    <w:rsid w:val="002C0B4C"/>
    <w:rsid w:val="002F43C5"/>
    <w:rsid w:val="003570FA"/>
    <w:rsid w:val="00391D20"/>
    <w:rsid w:val="00395184"/>
    <w:rsid w:val="003C0E3E"/>
    <w:rsid w:val="003C4BCE"/>
    <w:rsid w:val="00404B54"/>
    <w:rsid w:val="0042645F"/>
    <w:rsid w:val="00472BF1"/>
    <w:rsid w:val="004C1EF5"/>
    <w:rsid w:val="004C6EF2"/>
    <w:rsid w:val="0051160A"/>
    <w:rsid w:val="00513849"/>
    <w:rsid w:val="00530DAD"/>
    <w:rsid w:val="005343AE"/>
    <w:rsid w:val="0054611F"/>
    <w:rsid w:val="00547F9A"/>
    <w:rsid w:val="0055362B"/>
    <w:rsid w:val="005D1A53"/>
    <w:rsid w:val="006055DE"/>
    <w:rsid w:val="00655F52"/>
    <w:rsid w:val="0067566C"/>
    <w:rsid w:val="006A51A4"/>
    <w:rsid w:val="006C4471"/>
    <w:rsid w:val="006D390F"/>
    <w:rsid w:val="007027C7"/>
    <w:rsid w:val="00703713"/>
    <w:rsid w:val="007077B4"/>
    <w:rsid w:val="007112E9"/>
    <w:rsid w:val="007845F3"/>
    <w:rsid w:val="00787190"/>
    <w:rsid w:val="008331AB"/>
    <w:rsid w:val="00835BEC"/>
    <w:rsid w:val="008B4F49"/>
    <w:rsid w:val="0092204B"/>
    <w:rsid w:val="009639E1"/>
    <w:rsid w:val="0098066B"/>
    <w:rsid w:val="009B11A9"/>
    <w:rsid w:val="009D205C"/>
    <w:rsid w:val="00A21747"/>
    <w:rsid w:val="00A40C7B"/>
    <w:rsid w:val="00A62F23"/>
    <w:rsid w:val="00A77985"/>
    <w:rsid w:val="00A84EC6"/>
    <w:rsid w:val="00A86C80"/>
    <w:rsid w:val="00AB1BF6"/>
    <w:rsid w:val="00AB444E"/>
    <w:rsid w:val="00AB534E"/>
    <w:rsid w:val="00AE2FE0"/>
    <w:rsid w:val="00AF4AA6"/>
    <w:rsid w:val="00B0403F"/>
    <w:rsid w:val="00B724DB"/>
    <w:rsid w:val="00B77A2B"/>
    <w:rsid w:val="00BE5AAE"/>
    <w:rsid w:val="00BF3F00"/>
    <w:rsid w:val="00C2681C"/>
    <w:rsid w:val="00C75D87"/>
    <w:rsid w:val="00C91EB8"/>
    <w:rsid w:val="00CB48A0"/>
    <w:rsid w:val="00D213C2"/>
    <w:rsid w:val="00D349F2"/>
    <w:rsid w:val="00D37DFF"/>
    <w:rsid w:val="00D462F6"/>
    <w:rsid w:val="00D50350"/>
    <w:rsid w:val="00D516AD"/>
    <w:rsid w:val="00D53838"/>
    <w:rsid w:val="00D862A7"/>
    <w:rsid w:val="00D875C3"/>
    <w:rsid w:val="00DB2FC3"/>
    <w:rsid w:val="00DB3467"/>
    <w:rsid w:val="00DC063C"/>
    <w:rsid w:val="00DC2E1F"/>
    <w:rsid w:val="00DE0477"/>
    <w:rsid w:val="00E05617"/>
    <w:rsid w:val="00E16656"/>
    <w:rsid w:val="00E32CF3"/>
    <w:rsid w:val="00EA3A4D"/>
    <w:rsid w:val="00F13BD5"/>
    <w:rsid w:val="00F41C79"/>
    <w:rsid w:val="00F5110E"/>
    <w:rsid w:val="00F848EF"/>
    <w:rsid w:val="00F971E5"/>
    <w:rsid w:val="00FA036D"/>
    <w:rsid w:val="00FD6B57"/>
    <w:rsid w:val="00FE6D11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0F18"/>
  <w15:docId w15:val="{6D809C52-FF53-409D-B6F3-8646CB3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2CF3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2204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220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BA52-1098-4905-B8F8-0CA7A02A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Бухарова Наталья Ивановна</cp:lastModifiedBy>
  <cp:revision>7</cp:revision>
  <cp:lastPrinted>2025-04-24T06:22:00Z</cp:lastPrinted>
  <dcterms:created xsi:type="dcterms:W3CDTF">2025-04-24T06:01:00Z</dcterms:created>
  <dcterms:modified xsi:type="dcterms:W3CDTF">2025-05-05T12:43:00Z</dcterms:modified>
</cp:coreProperties>
</file>