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E6" w:rsidRPr="00A05E1F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</w:p>
    <w:p w:rsidR="00A90FE6" w:rsidRPr="00A05E1F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организации – исполнителя</w:t>
      </w:r>
    </w:p>
    <w:p w:rsidR="00A90FE6" w:rsidRPr="00A05E1F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</w:p>
    <w:p w:rsidR="00A90FE6" w:rsidRPr="00A05E1F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услуги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FE6" w:rsidRPr="00A05E1F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A90FE6" w:rsidRPr="00A05E1F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ПРИСВОЕНИЕ КВАЛИФИКАЦИОННОЙ КАТЕГОРИИ СПОРТИВНОМУ СУДЬЕ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_____________________________________________________________,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документы ________________________________________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_____________________________________________________________,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(Ф.И.О.)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Присвоение квалификационной категории спортивного судьи «________________________________________________________________»,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квалификационной категории)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вид спорта ____________________, имеющего квалификационную категорию спортивного судьи «___________________________________________»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квалификационной категории)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FE6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5C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Приложение:</w:t>
      </w:r>
    </w:p>
    <w:p w:rsidR="00A90FE6" w:rsidRDefault="00A90FE6" w:rsidP="00A90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1.___________________________________________________________________________;</w:t>
      </w:r>
    </w:p>
    <w:p w:rsidR="00A90FE6" w:rsidRDefault="00A90FE6" w:rsidP="00A90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2.___________________________________________________________________________;</w:t>
      </w:r>
    </w:p>
    <w:p w:rsidR="00A90FE6" w:rsidRDefault="00A90FE6" w:rsidP="00A90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3.___________________________________________________________________________;</w:t>
      </w:r>
    </w:p>
    <w:p w:rsidR="00A90FE6" w:rsidRDefault="00A90FE6" w:rsidP="00A90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4.___________________________________________________________________________;</w:t>
      </w:r>
    </w:p>
    <w:p w:rsidR="00A90FE6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677"/>
        <w:gridCol w:w="4679"/>
      </w:tblGrid>
      <w:tr w:rsidR="00A90FE6" w:rsidTr="006F1A05">
        <w:tc>
          <w:tcPr>
            <w:tcW w:w="4677" w:type="dxa"/>
          </w:tcPr>
          <w:p w:rsidR="00A90FE6" w:rsidRPr="004E685B" w:rsidRDefault="00A90FE6" w:rsidP="006F1A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8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Результата услуги прошу направить</w:t>
            </w:r>
          </w:p>
        </w:tc>
        <w:tc>
          <w:tcPr>
            <w:tcW w:w="4679" w:type="dxa"/>
          </w:tcPr>
          <w:p w:rsidR="00A90FE6" w:rsidRPr="004E685B" w:rsidRDefault="00A90FE6" w:rsidP="006F1A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8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для отметки:</w:t>
            </w:r>
          </w:p>
        </w:tc>
      </w:tr>
      <w:tr w:rsidR="00A90FE6" w:rsidTr="006F1A05">
        <w:tc>
          <w:tcPr>
            <w:tcW w:w="4677" w:type="dxa"/>
          </w:tcPr>
          <w:p w:rsidR="00A90FE6" w:rsidRPr="004E685B" w:rsidRDefault="00A90FE6" w:rsidP="006F1A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8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почтой на адрес местонахождения</w:t>
            </w:r>
          </w:p>
        </w:tc>
        <w:tc>
          <w:tcPr>
            <w:tcW w:w="4679" w:type="dxa"/>
          </w:tcPr>
          <w:p w:rsidR="00A90FE6" w:rsidRPr="004E685B" w:rsidRDefault="00A90FE6" w:rsidP="006F1A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0FE6" w:rsidTr="006F1A05">
        <w:tc>
          <w:tcPr>
            <w:tcW w:w="4677" w:type="dxa"/>
          </w:tcPr>
          <w:p w:rsidR="00A90FE6" w:rsidRPr="004E685B" w:rsidRDefault="00A90FE6" w:rsidP="006F1A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8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электронной почтой, указанной в заявлении</w:t>
            </w:r>
          </w:p>
        </w:tc>
        <w:tc>
          <w:tcPr>
            <w:tcW w:w="4679" w:type="dxa"/>
          </w:tcPr>
          <w:p w:rsidR="00A90FE6" w:rsidRPr="004E685B" w:rsidRDefault="00A90FE6" w:rsidP="006F1A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0FE6" w:rsidTr="006F1A05">
        <w:tc>
          <w:tcPr>
            <w:tcW w:w="4677" w:type="dxa"/>
          </w:tcPr>
          <w:p w:rsidR="00A90FE6" w:rsidRPr="004E685B" w:rsidRDefault="00A90FE6" w:rsidP="006F1A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8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прошу не направлять, а сообщить по телефону, указанному в заявлении</w:t>
            </w:r>
          </w:p>
        </w:tc>
        <w:tc>
          <w:tcPr>
            <w:tcW w:w="4679" w:type="dxa"/>
          </w:tcPr>
          <w:p w:rsidR="00A90FE6" w:rsidRPr="004E685B" w:rsidRDefault="00A90FE6" w:rsidP="006F1A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90FE6" w:rsidRPr="00ED55CC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0FE6" w:rsidRPr="002622C3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 ________________ __________________</w:t>
      </w:r>
    </w:p>
    <w:p w:rsidR="00A90FE6" w:rsidRPr="00021133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(должность) (подпись, печать) (расшифровка подписи)</w:t>
      </w: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Pr="002B5390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3E6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0000" w:rsidRDefault="00A90FE6"/>
    <w:p w:rsidR="00A90FE6" w:rsidRDefault="00A90FE6"/>
    <w:p w:rsidR="00A90FE6" w:rsidRDefault="00A90FE6"/>
    <w:p w:rsidR="00A90FE6" w:rsidRDefault="00A90FE6"/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ОБРАЗЕЦ</w:t>
      </w: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017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Комитет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</w:t>
      </w:r>
      <w:r w:rsidRPr="000017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по Физической культуре и спорту</w:t>
      </w:r>
    </w:p>
    <w:p w:rsidR="00A90FE6" w:rsidRPr="000017D9" w:rsidRDefault="00A90FE6" w:rsidP="00A90FE6">
      <w:pPr>
        <w:spacing w:after="0" w:line="240" w:lineRule="auto"/>
        <w:ind w:left="2124" w:firstLine="12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017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Администрации Красногв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ардейского                     </w:t>
      </w:r>
      <w:r w:rsidRPr="000017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муниципального округа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FE6" w:rsidRPr="00A05E1F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A90FE6" w:rsidRPr="00A05E1F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ПРИСВОЕНИЕ КВАЛИФИКАЦИОННОЙ КАТЕГОРИИ СПОРТИВНОМУ СУДЬЕ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Иванову</w:t>
      </w:r>
      <w:proofErr w:type="spellEnd"/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Ивану </w:t>
      </w:r>
      <w:proofErr w:type="spellStart"/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Ивановичу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proofErr w:type="spellEnd"/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представляет документы </w:t>
      </w:r>
      <w:proofErr w:type="spellStart"/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Иванова</w:t>
      </w:r>
      <w:proofErr w:type="spellEnd"/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Ивана Ивановича</w:t>
      </w: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_____________________________________________________________,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(Ф.И.О.)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Присвоение квалификационной категории спортивного судьи «</w:t>
      </w:r>
      <w:proofErr w:type="spellStart"/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спортивный</w:t>
      </w:r>
      <w:proofErr w:type="spellEnd"/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судья второй </w:t>
      </w:r>
      <w:proofErr w:type="spellStart"/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категории</w:t>
      </w: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proofErr w:type="spellEnd"/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квалификационной категории)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 спорта </w:t>
      </w:r>
      <w:proofErr w:type="spellStart"/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айкидо</w:t>
      </w: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proofErr w:type="spellEnd"/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имеющего квалификационную категорию спортивного судьи «</w:t>
      </w:r>
      <w:proofErr w:type="spellStart"/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второй</w:t>
      </w:r>
      <w:proofErr w:type="spellEnd"/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категории</w:t>
      </w: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proofErr w:type="spellEnd"/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квалификационной категории)</w:t>
      </w:r>
    </w:p>
    <w:p w:rsidR="00A90FE6" w:rsidRPr="00A05E1F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FE6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5C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Приложение:</w:t>
      </w:r>
    </w:p>
    <w:p w:rsidR="00A90FE6" w:rsidRDefault="00A90FE6" w:rsidP="00A90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1.__Копия удостоверения______________________________________________________;</w:t>
      </w:r>
    </w:p>
    <w:p w:rsidR="00A90FE6" w:rsidRDefault="00A90FE6" w:rsidP="00A90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2.___________________________________________________________________________;</w:t>
      </w:r>
    </w:p>
    <w:p w:rsidR="00A90FE6" w:rsidRDefault="00A90FE6" w:rsidP="00A90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3.___________________________________________________________________________;</w:t>
      </w:r>
    </w:p>
    <w:p w:rsidR="00A90FE6" w:rsidRDefault="00A90FE6" w:rsidP="00A90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4.___________________________________________________________________________;</w:t>
      </w:r>
    </w:p>
    <w:p w:rsidR="00A90FE6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677"/>
        <w:gridCol w:w="4679"/>
      </w:tblGrid>
      <w:tr w:rsidR="00A90FE6" w:rsidTr="006F1A05">
        <w:tc>
          <w:tcPr>
            <w:tcW w:w="4677" w:type="dxa"/>
          </w:tcPr>
          <w:p w:rsidR="00A90FE6" w:rsidRPr="004E685B" w:rsidRDefault="00A90FE6" w:rsidP="006F1A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8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Результата услуги прошу направить</w:t>
            </w:r>
          </w:p>
        </w:tc>
        <w:tc>
          <w:tcPr>
            <w:tcW w:w="4679" w:type="dxa"/>
          </w:tcPr>
          <w:p w:rsidR="00A90FE6" w:rsidRPr="004E685B" w:rsidRDefault="00A90FE6" w:rsidP="006F1A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8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для отметки:</w:t>
            </w:r>
          </w:p>
        </w:tc>
      </w:tr>
      <w:tr w:rsidR="00A90FE6" w:rsidTr="006F1A05">
        <w:tc>
          <w:tcPr>
            <w:tcW w:w="4677" w:type="dxa"/>
          </w:tcPr>
          <w:p w:rsidR="00A90FE6" w:rsidRPr="004E685B" w:rsidRDefault="00A90FE6" w:rsidP="006F1A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8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почтой на адрес местонахождения</w:t>
            </w:r>
          </w:p>
        </w:tc>
        <w:tc>
          <w:tcPr>
            <w:tcW w:w="4679" w:type="dxa"/>
          </w:tcPr>
          <w:p w:rsidR="00A90FE6" w:rsidRPr="004E685B" w:rsidRDefault="00A90FE6" w:rsidP="006F1A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0FE6" w:rsidTr="006F1A05">
        <w:tc>
          <w:tcPr>
            <w:tcW w:w="4677" w:type="dxa"/>
          </w:tcPr>
          <w:p w:rsidR="00A90FE6" w:rsidRPr="004E685B" w:rsidRDefault="00A90FE6" w:rsidP="006F1A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8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электронной почтой, указанной в заявлении</w:t>
            </w:r>
          </w:p>
        </w:tc>
        <w:tc>
          <w:tcPr>
            <w:tcW w:w="4679" w:type="dxa"/>
          </w:tcPr>
          <w:p w:rsidR="00A90FE6" w:rsidRPr="004E685B" w:rsidRDefault="00A90FE6" w:rsidP="006F1A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0FE6" w:rsidTr="006F1A05">
        <w:tc>
          <w:tcPr>
            <w:tcW w:w="4677" w:type="dxa"/>
          </w:tcPr>
          <w:p w:rsidR="00A90FE6" w:rsidRPr="004E685B" w:rsidRDefault="00A90FE6" w:rsidP="006F1A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8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прошу не направлять, а сообщить по телефону, указанному в заявлении</w:t>
            </w:r>
          </w:p>
        </w:tc>
        <w:tc>
          <w:tcPr>
            <w:tcW w:w="4679" w:type="dxa"/>
          </w:tcPr>
          <w:p w:rsidR="00A90FE6" w:rsidRPr="004E685B" w:rsidRDefault="00A90FE6" w:rsidP="006F1A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0"/>
                <w:szCs w:val="20"/>
                <w:shd w:val="clear" w:color="auto" w:fill="FFFFFF"/>
              </w:rPr>
              <w:t>✓</w:t>
            </w:r>
          </w:p>
        </w:tc>
      </w:tr>
    </w:tbl>
    <w:p w:rsidR="00A90FE6" w:rsidRPr="00ED55CC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0FE6" w:rsidRPr="002622C3" w:rsidRDefault="00A90FE6" w:rsidP="00A90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Тренер в организации</w:t>
      </w: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 </w:t>
      </w:r>
      <w:proofErr w:type="spellStart"/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Иванов</w:t>
      </w:r>
      <w:proofErr w:type="spellEnd"/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 </w:t>
      </w:r>
      <w:proofErr w:type="spellStart"/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</w:t>
      </w:r>
      <w:proofErr w:type="gramStart"/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Иванов</w:t>
      </w:r>
      <w:proofErr w:type="spellEnd"/>
      <w:proofErr w:type="gramEnd"/>
      <w:r w:rsidRPr="005E30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И.И.</w:t>
      </w: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A90FE6" w:rsidRPr="00021133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(должность) (подпись, печать) (расшифровка подписи)</w:t>
      </w: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0FE6" w:rsidRPr="006219C4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</w:t>
      </w:r>
    </w:p>
    <w:p w:rsidR="00A90FE6" w:rsidRPr="006219C4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возврате заявления и документов</w:t>
      </w:r>
    </w:p>
    <w:p w:rsidR="00A90FE6" w:rsidRPr="006219C4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FE6" w:rsidRPr="006219C4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«___» ______________ 20__г. №___________</w:t>
      </w:r>
    </w:p>
    <w:p w:rsidR="00A90FE6" w:rsidRPr="006219C4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FE6" w:rsidRPr="006219C4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документов, необходимых для предоставления муниципальной услуги «Присвоение квалификационных категорий спортивных судей: «спортивный судья второй категории», «спортивный судья третьей категории», представленных ______________________________ (наименование заявителя) в отношении 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 (ФИО судьи</w:t>
      </w: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) принято решение о возврате заявления и документов на основании того, что ____________________________________________________</w:t>
      </w:r>
    </w:p>
    <w:p w:rsidR="00A90FE6" w:rsidRPr="006219C4" w:rsidRDefault="00A90FE6" w:rsidP="00A90F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(перечислить основания для возврата)</w:t>
      </w:r>
    </w:p>
    <w:p w:rsidR="00A90FE6" w:rsidRPr="006219C4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FE6" w:rsidRPr="006219C4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 ________________ __________________</w:t>
      </w:r>
    </w:p>
    <w:p w:rsidR="00A90FE6" w:rsidRPr="006219C4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(должность) (подпись, печать) (расшифровка подписи)</w:t>
      </w: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90FE6" w:rsidRPr="00713E68" w:rsidRDefault="00A90FE6" w:rsidP="00A90F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13E68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ОБРАЗЕЦ</w:t>
      </w: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0FE6" w:rsidRPr="006219C4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</w:t>
      </w:r>
    </w:p>
    <w:p w:rsidR="00A90FE6" w:rsidRPr="006219C4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возврате заявления и документов</w:t>
      </w:r>
    </w:p>
    <w:p w:rsidR="00A90FE6" w:rsidRPr="006219C4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FE6" w:rsidRPr="006219C4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27» </w:t>
      </w:r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ДЕКАБРЯ</w:t>
      </w: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_ 20</w:t>
      </w:r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22</w:t>
      </w: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536</w:t>
      </w:r>
    </w:p>
    <w:p w:rsidR="00A90FE6" w:rsidRPr="006219C4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FE6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документов, необходимых для предоставления муниципальной услуги «Присвоение квалификационных категорий спортивных судей: «спортивный судья второй категории», «спортивный судья треть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категории», представленных</w:t>
      </w:r>
    </w:p>
    <w:p w:rsidR="00A90FE6" w:rsidRPr="00467E11" w:rsidRDefault="00A90FE6" w:rsidP="00A90FE6">
      <w:pPr>
        <w:pStyle w:val="2"/>
        <w:ind w:firstLine="709"/>
        <w:jc w:val="both"/>
        <w:rPr>
          <w:sz w:val="28"/>
          <w:szCs w:val="28"/>
          <w:u w:val="single"/>
        </w:rPr>
      </w:pPr>
      <w:r w:rsidRPr="00467E11">
        <w:rPr>
          <w:rFonts w:eastAsia="Times New Roman"/>
          <w:color w:val="000000"/>
          <w:sz w:val="28"/>
          <w:szCs w:val="28"/>
        </w:rPr>
        <w:t>__</w:t>
      </w:r>
      <w:r w:rsidRPr="00467E11">
        <w:rPr>
          <w:rFonts w:eastAsia="Times New Roman"/>
          <w:color w:val="000000"/>
          <w:sz w:val="28"/>
          <w:szCs w:val="28"/>
          <w:u w:val="single"/>
        </w:rPr>
        <w:t>«спортивный клуб</w:t>
      </w:r>
      <w:r>
        <w:rPr>
          <w:rFonts w:eastAsia="Times New Roman"/>
          <w:color w:val="000000"/>
          <w:sz w:val="28"/>
          <w:szCs w:val="28"/>
          <w:u w:val="single"/>
        </w:rPr>
        <w:t>»</w:t>
      </w:r>
      <w:r>
        <w:rPr>
          <w:rFonts w:eastAsia="Times New Roman"/>
          <w:color w:val="000000"/>
          <w:sz w:val="28"/>
          <w:szCs w:val="28"/>
        </w:rPr>
        <w:t>_______________</w:t>
      </w:r>
      <w:r w:rsidRPr="006219C4">
        <w:rPr>
          <w:rFonts w:eastAsia="Times New Roman"/>
          <w:color w:val="000000"/>
          <w:sz w:val="28"/>
          <w:szCs w:val="28"/>
        </w:rPr>
        <w:t>_____</w:t>
      </w:r>
      <w:r>
        <w:rPr>
          <w:rFonts w:eastAsia="Times New Roman"/>
          <w:color w:val="000000"/>
          <w:sz w:val="28"/>
          <w:szCs w:val="28"/>
        </w:rPr>
        <w:t>_</w:t>
      </w:r>
      <w:r w:rsidRPr="006219C4">
        <w:rPr>
          <w:rFonts w:eastAsia="Times New Roman"/>
          <w:color w:val="000000"/>
          <w:sz w:val="28"/>
          <w:szCs w:val="28"/>
        </w:rPr>
        <w:t xml:space="preserve"> (наименов</w:t>
      </w:r>
      <w:r>
        <w:rPr>
          <w:rFonts w:eastAsia="Times New Roman"/>
          <w:color w:val="000000"/>
          <w:sz w:val="28"/>
          <w:szCs w:val="28"/>
        </w:rPr>
        <w:t xml:space="preserve">ание заявителя) в отношении </w:t>
      </w:r>
      <w:r w:rsidRPr="00467E11">
        <w:rPr>
          <w:rFonts w:eastAsia="Times New Roman"/>
          <w:color w:val="000000"/>
          <w:sz w:val="28"/>
          <w:szCs w:val="28"/>
          <w:u w:val="single"/>
        </w:rPr>
        <w:t>Иванова Ивана Ивановича</w:t>
      </w:r>
      <w:r>
        <w:rPr>
          <w:rFonts w:eastAsia="Times New Roman"/>
          <w:color w:val="000000"/>
          <w:sz w:val="28"/>
          <w:szCs w:val="28"/>
        </w:rPr>
        <w:t xml:space="preserve"> (ФИО судьи</w:t>
      </w:r>
      <w:r w:rsidRPr="006219C4">
        <w:rPr>
          <w:rFonts w:eastAsia="Times New Roman"/>
          <w:color w:val="000000"/>
          <w:sz w:val="28"/>
          <w:szCs w:val="28"/>
        </w:rPr>
        <w:t xml:space="preserve">) принято решение о возврате заявления и документов на основании того, что </w:t>
      </w:r>
      <w:r w:rsidRPr="00467E11">
        <w:rPr>
          <w:sz w:val="28"/>
          <w:szCs w:val="28"/>
          <w:u w:val="single"/>
        </w:rPr>
        <w:t>не соответствую</w:t>
      </w:r>
      <w:r>
        <w:rPr>
          <w:sz w:val="28"/>
          <w:szCs w:val="28"/>
          <w:u w:val="single"/>
        </w:rPr>
        <w:t>т</w:t>
      </w:r>
      <w:r w:rsidRPr="00467E11">
        <w:rPr>
          <w:sz w:val="28"/>
          <w:szCs w:val="28"/>
          <w:u w:val="single"/>
        </w:rPr>
        <w:t xml:space="preserve"> требования, предусмотренны</w:t>
      </w:r>
      <w:r>
        <w:rPr>
          <w:sz w:val="28"/>
          <w:szCs w:val="28"/>
          <w:u w:val="single"/>
        </w:rPr>
        <w:t>е</w:t>
      </w:r>
      <w:r w:rsidRPr="00467E11">
        <w:rPr>
          <w:sz w:val="28"/>
          <w:szCs w:val="28"/>
          <w:u w:val="single"/>
        </w:rPr>
        <w:t xml:space="preserve"> </w:t>
      </w:r>
      <w:hyperlink w:anchor="P136" w:tooltip="27. Квалификационная категория &quot;юный спортивный судья&quot; присваивается физкультурно-спортивными организациями, организациями, осуществляющими спортивную подготовку, образовательными организациями, осуществляющими деятельность в области физической культуры и спор">
        <w:r w:rsidRPr="00467E11">
          <w:rPr>
            <w:color w:val="0000FF"/>
            <w:sz w:val="28"/>
            <w:szCs w:val="28"/>
            <w:u w:val="single"/>
          </w:rPr>
          <w:t>пунктами 27</w:t>
        </w:r>
      </w:hyperlink>
      <w:r w:rsidRPr="00467E11">
        <w:rPr>
          <w:sz w:val="28"/>
          <w:szCs w:val="28"/>
          <w:u w:val="single"/>
        </w:rPr>
        <w:t xml:space="preserve">, </w:t>
      </w:r>
      <w:hyperlink w:anchor="P145" w:tooltip="29. К Представлению прилагаются следующие документы:">
        <w:r w:rsidRPr="00467E11">
          <w:rPr>
            <w:color w:val="0000FF"/>
            <w:sz w:val="28"/>
            <w:szCs w:val="28"/>
            <w:u w:val="single"/>
          </w:rPr>
          <w:t>29</w:t>
        </w:r>
      </w:hyperlink>
      <w:r w:rsidRPr="00467E11">
        <w:rPr>
          <w:sz w:val="28"/>
          <w:szCs w:val="28"/>
          <w:u w:val="single"/>
        </w:rPr>
        <w:t xml:space="preserve"> Положения о спортивных судьях, утвержденного приказом Министерства спорта Российской Федерации от 28 февраля 2017 года №134.</w:t>
      </w:r>
    </w:p>
    <w:p w:rsidR="00A90FE6" w:rsidRPr="006219C4" w:rsidRDefault="00A90FE6" w:rsidP="00A90F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(перечислить основания для возврата)</w:t>
      </w:r>
    </w:p>
    <w:p w:rsidR="00A90FE6" w:rsidRPr="006219C4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FE6" w:rsidRPr="00467E11" w:rsidRDefault="00A90FE6" w:rsidP="00A90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Председатель </w:t>
      </w:r>
      <w:proofErr w:type="spellStart"/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КФКиС</w:t>
      </w:r>
      <w:proofErr w:type="spellEnd"/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АКМО СК</w:t>
      </w: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ПОДПИСЬ</w:t>
      </w: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Дмитриев С. С</w:t>
      </w:r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A90FE6" w:rsidRPr="006219C4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(должность)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(подпись, печать)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>(расшифровка подписи)</w:t>
      </w: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Pr="002622C3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УВЕДОМЛЕНИЕ</w:t>
      </w:r>
    </w:p>
    <w:p w:rsidR="00A90FE6" w:rsidRPr="00500B84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отказе в присвоении квалификационной</w:t>
      </w:r>
      <w:r w:rsidRPr="00500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0B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категории спортивному судье</w:t>
      </w:r>
    </w:p>
    <w:p w:rsidR="00A90FE6" w:rsidRPr="002622C3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FE6" w:rsidRPr="002622C3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«___» ______________ 20__г. №___________</w:t>
      </w:r>
    </w:p>
    <w:p w:rsidR="00A90FE6" w:rsidRPr="002622C3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FE6" w:rsidRPr="002622C3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документов, необходимых для предоставления муниципальной услуги «Присвоение квалификационных категорий спортивных судей: «спортивный судья второй категории», «спортивный судья третьей категории», представленных ________________________________ (наименование заявителя) в отношении 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________________(ФИО судьи</w:t>
      </w: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) принято решение об отказе в предоставлении муниципальной услуги на основании того, что _________________________________________________</w:t>
      </w:r>
    </w:p>
    <w:p w:rsidR="00A90FE6" w:rsidRPr="002622C3" w:rsidRDefault="00A90FE6" w:rsidP="00A90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A90FE6" w:rsidRPr="002622C3" w:rsidRDefault="00A90FE6" w:rsidP="00A90F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(перечислить основания для отказа)</w:t>
      </w:r>
    </w:p>
    <w:p w:rsidR="00A90FE6" w:rsidRPr="002622C3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может быть обжалован в досудебном порядке_____________________</w:t>
      </w:r>
    </w:p>
    <w:p w:rsidR="00A90FE6" w:rsidRPr="002622C3" w:rsidRDefault="00A90FE6" w:rsidP="00A90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A90FE6" w:rsidRPr="002622C3" w:rsidRDefault="00A90FE6" w:rsidP="00A90F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(указать должность, фамилию лица, которому может быть обжаловано решение)</w:t>
      </w:r>
    </w:p>
    <w:p w:rsidR="00A90FE6" w:rsidRPr="002622C3" w:rsidRDefault="00A90FE6" w:rsidP="00A90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или в судебном порядке. Вы имеете право обжаловать: нарушение своих прав и законных интересов, решения, принятые в ходе предоставления муниципальной услуги органом, предоставляющим услугу, и его должностными лицами, действия или бездействие органа, предоставляющего услугу, а также его должностных лиц.</w:t>
      </w:r>
    </w:p>
    <w:p w:rsidR="00A90FE6" w:rsidRPr="002622C3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FE6" w:rsidRPr="002622C3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 ________________ __________________</w:t>
      </w:r>
    </w:p>
    <w:p w:rsidR="00A90FE6" w:rsidRPr="002622C3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(должность) (подпись, печать) (расшифровка подписи)</w:t>
      </w:r>
    </w:p>
    <w:p w:rsidR="00A90FE6" w:rsidRDefault="00A90FE6" w:rsidP="00A90FE6"/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ОБРАЗЕЦ</w:t>
      </w: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0FE6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0FE6" w:rsidRPr="002622C3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</w:t>
      </w:r>
    </w:p>
    <w:p w:rsidR="00A90FE6" w:rsidRPr="00500B84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отказе в присвоении квалификационной</w:t>
      </w:r>
      <w:r w:rsidRPr="00500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0B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категории спортивному судье</w:t>
      </w:r>
    </w:p>
    <w:p w:rsidR="00A90FE6" w:rsidRPr="002622C3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FE6" w:rsidRPr="002622C3" w:rsidRDefault="00A90FE6" w:rsidP="00A90F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304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22</w:t>
      </w: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1304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ДЕКАБРЯ</w:t>
      </w: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Pr="001304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22г</w:t>
      </w: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. №</w:t>
      </w:r>
      <w:r w:rsidRPr="001304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1337</w:t>
      </w:r>
    </w:p>
    <w:p w:rsidR="00A90FE6" w:rsidRPr="002622C3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FE6" w:rsidRPr="004C6B45" w:rsidRDefault="00A90FE6" w:rsidP="00A90FE6">
      <w:pPr>
        <w:pStyle w:val="2"/>
        <w:ind w:firstLine="709"/>
        <w:jc w:val="both"/>
        <w:rPr>
          <w:sz w:val="28"/>
          <w:szCs w:val="28"/>
          <w:u w:val="single"/>
        </w:rPr>
      </w:pPr>
      <w:r w:rsidRPr="002622C3">
        <w:rPr>
          <w:rFonts w:eastAsia="Times New Roman"/>
          <w:color w:val="000000"/>
          <w:sz w:val="28"/>
          <w:szCs w:val="28"/>
        </w:rPr>
        <w:t xml:space="preserve">По результатам рассмотрения документов, необходимых для предоставления муниципальной услуги «Присвоение квалификационных категорий спортивных судей: «спортивный судья второй категории», «спортивный судья третьей категории», представленных </w:t>
      </w:r>
      <w:r>
        <w:rPr>
          <w:rFonts w:eastAsia="Times New Roman"/>
          <w:color w:val="000000"/>
          <w:sz w:val="28"/>
          <w:szCs w:val="28"/>
        </w:rPr>
        <w:t xml:space="preserve">         </w:t>
      </w:r>
      <w:r w:rsidRPr="001304D6">
        <w:rPr>
          <w:rFonts w:eastAsia="Times New Roman"/>
          <w:color w:val="000000"/>
          <w:sz w:val="28"/>
          <w:szCs w:val="28"/>
          <w:u w:val="single"/>
        </w:rPr>
        <w:t>«СПОРТИВНЫЙ КЛУБ»</w:t>
      </w:r>
      <w:r w:rsidRPr="002622C3">
        <w:rPr>
          <w:rFonts w:eastAsia="Times New Roman"/>
          <w:color w:val="000000"/>
          <w:sz w:val="28"/>
          <w:szCs w:val="28"/>
        </w:rPr>
        <w:t xml:space="preserve"> (наименование заявителя) в отношении </w:t>
      </w:r>
      <w:r>
        <w:rPr>
          <w:rFonts w:eastAsia="Times New Roman"/>
          <w:color w:val="000000"/>
          <w:sz w:val="28"/>
          <w:szCs w:val="28"/>
        </w:rPr>
        <w:t xml:space="preserve">  </w:t>
      </w:r>
      <w:r w:rsidRPr="001304D6">
        <w:rPr>
          <w:rFonts w:eastAsia="Times New Roman"/>
          <w:color w:val="000000"/>
          <w:sz w:val="28"/>
          <w:szCs w:val="28"/>
          <w:u w:val="single"/>
        </w:rPr>
        <w:t>ИВАНОВА ИВАНА ИВАНОВИЧ</w:t>
      </w:r>
      <w:proofErr w:type="gramStart"/>
      <w:r w:rsidRPr="001304D6">
        <w:rPr>
          <w:rFonts w:eastAsia="Times New Roman"/>
          <w:color w:val="000000"/>
          <w:sz w:val="28"/>
          <w:szCs w:val="28"/>
          <w:u w:val="single"/>
        </w:rPr>
        <w:t>А</w:t>
      </w:r>
      <w:r>
        <w:rPr>
          <w:rFonts w:eastAsia="Times New Roman"/>
          <w:color w:val="000000"/>
          <w:sz w:val="28"/>
          <w:szCs w:val="28"/>
        </w:rPr>
        <w:t>(</w:t>
      </w:r>
      <w:proofErr w:type="gramEnd"/>
      <w:r>
        <w:rPr>
          <w:rFonts w:eastAsia="Times New Roman"/>
          <w:color w:val="000000"/>
          <w:sz w:val="28"/>
          <w:szCs w:val="28"/>
        </w:rPr>
        <w:t>ФИО судьи</w:t>
      </w:r>
      <w:r w:rsidRPr="002622C3">
        <w:rPr>
          <w:rFonts w:eastAsia="Times New Roman"/>
          <w:color w:val="000000"/>
          <w:sz w:val="28"/>
          <w:szCs w:val="28"/>
        </w:rPr>
        <w:t xml:space="preserve">) принято решение об отказе в предоставлении муниципальной услуги на основании того, что </w:t>
      </w:r>
      <w:r w:rsidRPr="004C6B45">
        <w:rPr>
          <w:rFonts w:eastAsia="Times New Roman"/>
          <w:color w:val="000000"/>
          <w:sz w:val="28"/>
          <w:szCs w:val="28"/>
          <w:u w:val="single"/>
        </w:rPr>
        <w:t>не соблюдены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C6B45">
        <w:rPr>
          <w:sz w:val="28"/>
          <w:szCs w:val="28"/>
          <w:u w:val="single"/>
        </w:rPr>
        <w:t>требования, предусмотренны</w:t>
      </w:r>
      <w:r>
        <w:rPr>
          <w:sz w:val="28"/>
          <w:szCs w:val="28"/>
          <w:u w:val="single"/>
        </w:rPr>
        <w:t>е</w:t>
      </w:r>
      <w:r w:rsidRPr="004C6B45">
        <w:rPr>
          <w:sz w:val="28"/>
          <w:szCs w:val="28"/>
          <w:u w:val="single"/>
        </w:rPr>
        <w:t xml:space="preserve"> </w:t>
      </w:r>
      <w:hyperlink w:anchor="P136" w:tooltip="27. Квалификационная категория &quot;юный спортивный судья&quot; присваивается физкультурно-спортивными организациями, организациями, осуществляющими спортивную подготовку, образовательными организациями, осуществляющими деятельность в области физической культуры и спор">
        <w:r w:rsidRPr="004C6B45">
          <w:rPr>
            <w:color w:val="0000FF"/>
            <w:sz w:val="28"/>
            <w:szCs w:val="28"/>
            <w:u w:val="single"/>
          </w:rPr>
          <w:t>пунктами 27</w:t>
        </w:r>
      </w:hyperlink>
      <w:r w:rsidRPr="004C6B45">
        <w:rPr>
          <w:sz w:val="28"/>
          <w:szCs w:val="28"/>
          <w:u w:val="single"/>
        </w:rPr>
        <w:t xml:space="preserve">, </w:t>
      </w:r>
      <w:hyperlink w:anchor="P145" w:tooltip="29. К Представлению прилагаются следующие документы:">
        <w:r w:rsidRPr="004C6B45">
          <w:rPr>
            <w:color w:val="0000FF"/>
            <w:sz w:val="28"/>
            <w:szCs w:val="28"/>
            <w:u w:val="single"/>
          </w:rPr>
          <w:t>29</w:t>
        </w:r>
      </w:hyperlink>
      <w:r w:rsidRPr="004C6B45">
        <w:rPr>
          <w:sz w:val="28"/>
          <w:szCs w:val="28"/>
          <w:u w:val="single"/>
        </w:rPr>
        <w:t xml:space="preserve"> Положения о спортивных судьях, утвержденного приказом Министерства спорта Российской Федерации от 28 февраля 2017 года №134.</w:t>
      </w:r>
    </w:p>
    <w:p w:rsidR="00A90FE6" w:rsidRPr="002622C3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(перечислить основания для отказа)</w:t>
      </w:r>
    </w:p>
    <w:p w:rsidR="00A90FE6" w:rsidRPr="00467FD5" w:rsidRDefault="00A90FE6" w:rsidP="00A90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может быть обжалован в досудебном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ю</w:t>
      </w:r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КФКиС</w:t>
      </w:r>
      <w:proofErr w:type="spellEnd"/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АКМО СК</w:t>
      </w: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Дмитриеву С. С</w:t>
      </w:r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A90FE6" w:rsidRPr="002622C3" w:rsidRDefault="00A90FE6" w:rsidP="00A90F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(указать должность, фамилию лица, которому может быть обжаловано решение)</w:t>
      </w:r>
    </w:p>
    <w:p w:rsidR="00A90FE6" w:rsidRPr="002622C3" w:rsidRDefault="00A90FE6" w:rsidP="00A90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или в судебном порядке. Вы имеете право обжаловать: нарушение своих прав и законных интересов, решения, принятые в ходе предоставления муниципальной услуги органом, предоставляющим услугу, и его должностными лицами, действия или бездействие органа, предоставляющего услугу, а также его должностных лиц.</w:t>
      </w:r>
    </w:p>
    <w:p w:rsidR="00A90FE6" w:rsidRPr="002622C3" w:rsidRDefault="00A90FE6" w:rsidP="00A90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FE6" w:rsidRPr="00467E11" w:rsidRDefault="00A90FE6" w:rsidP="00A90F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Председатель </w:t>
      </w:r>
      <w:proofErr w:type="spellStart"/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КФКиС</w:t>
      </w:r>
      <w:proofErr w:type="spellEnd"/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АКМО СК</w:t>
      </w: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ПОДПИСЬ</w:t>
      </w:r>
      <w:r w:rsidRPr="00621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Дмитриев</w:t>
      </w:r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 w:rsidRPr="00467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A90FE6" w:rsidRPr="002622C3" w:rsidRDefault="00A90FE6" w:rsidP="00A90FE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(должность)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(подпись, печать)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2622C3">
        <w:rPr>
          <w:rFonts w:ascii="Times New Roman" w:eastAsia="Times New Roman" w:hAnsi="Times New Roman" w:cs="Times New Roman"/>
          <w:color w:val="000000"/>
          <w:sz w:val="28"/>
          <w:szCs w:val="28"/>
        </w:rPr>
        <w:t>(расшифровка подписи)</w:t>
      </w:r>
    </w:p>
    <w:p w:rsidR="00A90FE6" w:rsidRDefault="00A90FE6" w:rsidP="00A90FE6"/>
    <w:p w:rsidR="00A90FE6" w:rsidRPr="00A90FE6" w:rsidRDefault="00A90FE6" w:rsidP="00A90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A90FE6" w:rsidRPr="00A90FE6" w:rsidSect="000B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90FE6"/>
    <w:rsid w:val="00A9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A90FE6"/>
    <w:pPr>
      <w:keepNext/>
      <w:spacing w:after="0" w:line="240" w:lineRule="auto"/>
      <w:outlineLvl w:val="1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A90FE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1183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2023-04-17T06:33:00Z</dcterms:created>
  <dcterms:modified xsi:type="dcterms:W3CDTF">2023-04-17T06:39:00Z</dcterms:modified>
</cp:coreProperties>
</file>